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613" w:rsidRPr="004134E7" w:rsidRDefault="005F7613" w:rsidP="005F7613">
      <w:pPr>
        <w:tabs>
          <w:tab w:val="left" w:pos="142"/>
        </w:tabs>
        <w:jc w:val="center"/>
        <w:rPr>
          <w:i/>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10FEAD06" wp14:editId="15407043">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5F7613" w:rsidRPr="004134E7" w:rsidRDefault="00177291" w:rsidP="005F7613">
      <w:pPr>
        <w:ind w:right="49"/>
        <w:jc w:val="right"/>
        <w:rPr>
          <w:i/>
          <w:sz w:val="22"/>
          <w:szCs w:val="22"/>
        </w:rPr>
      </w:pPr>
      <w:r>
        <w:rPr>
          <w:i/>
          <w:sz w:val="22"/>
          <w:szCs w:val="22"/>
        </w:rPr>
        <w:pict>
          <v:rect id="_x0000_i1025" style="width:451.65pt;height:1.55pt" o:hrpct="951" o:hralign="center" o:hrstd="t" o:hr="t" fillcolor="#aca899" stroked="f"/>
        </w:pict>
      </w:r>
    </w:p>
    <w:p w:rsidR="005F7613" w:rsidRPr="004134E7" w:rsidRDefault="005F7613" w:rsidP="005F7613">
      <w:pPr>
        <w:ind w:right="332"/>
        <w:jc w:val="right"/>
        <w:rPr>
          <w:i/>
          <w:sz w:val="20"/>
          <w:szCs w:val="20"/>
        </w:rPr>
      </w:pPr>
    </w:p>
    <w:p w:rsidR="005F7613" w:rsidRPr="004134E7" w:rsidRDefault="005F7613" w:rsidP="005F7613">
      <w:pPr>
        <w:ind w:right="332"/>
        <w:jc w:val="right"/>
        <w:rPr>
          <w:i/>
          <w:sz w:val="20"/>
          <w:szCs w:val="20"/>
        </w:rPr>
      </w:pPr>
      <w:r w:rsidRPr="004134E7">
        <w:rPr>
          <w:i/>
          <w:sz w:val="20"/>
          <w:szCs w:val="20"/>
        </w:rPr>
        <w:t>УТВЕРЖДАЮ:</w:t>
      </w:r>
    </w:p>
    <w:p w:rsidR="005F7613" w:rsidRPr="004134E7" w:rsidRDefault="005F7613" w:rsidP="005F7613">
      <w:pPr>
        <w:tabs>
          <w:tab w:val="left" w:pos="9356"/>
        </w:tabs>
        <w:spacing w:before="120"/>
        <w:ind w:right="332"/>
        <w:jc w:val="right"/>
        <w:rPr>
          <w:i/>
          <w:sz w:val="20"/>
          <w:szCs w:val="20"/>
        </w:rPr>
      </w:pPr>
      <w:r w:rsidRPr="004134E7">
        <w:rPr>
          <w:i/>
          <w:sz w:val="20"/>
          <w:szCs w:val="20"/>
        </w:rPr>
        <w:t>___________________/</w:t>
      </w:r>
      <w:r>
        <w:rPr>
          <w:i/>
          <w:sz w:val="20"/>
          <w:szCs w:val="20"/>
        </w:rPr>
        <w:t xml:space="preserve"> А.В. Булгаков </w:t>
      </w:r>
      <w:r w:rsidRPr="004134E7">
        <w:rPr>
          <w:i/>
          <w:sz w:val="20"/>
          <w:szCs w:val="20"/>
        </w:rPr>
        <w:t>/</w:t>
      </w:r>
    </w:p>
    <w:p w:rsidR="005F7613" w:rsidRPr="004134E7" w:rsidRDefault="005F7613" w:rsidP="005F7613">
      <w:pPr>
        <w:spacing w:line="276" w:lineRule="auto"/>
        <w:ind w:left="6096"/>
        <w:rPr>
          <w:i/>
          <w:sz w:val="20"/>
          <w:szCs w:val="20"/>
        </w:rPr>
      </w:pPr>
      <w:r w:rsidRPr="004134E7">
        <w:rPr>
          <w:i/>
          <w:sz w:val="20"/>
          <w:szCs w:val="20"/>
        </w:rPr>
        <w:t>Председатель Закупочной комиссии</w:t>
      </w:r>
    </w:p>
    <w:p w:rsidR="005F7613" w:rsidRPr="004134E7" w:rsidRDefault="005F7613" w:rsidP="005F7613">
      <w:pPr>
        <w:spacing w:line="360" w:lineRule="auto"/>
        <w:ind w:firstLine="6095"/>
        <w:rPr>
          <w:i/>
          <w:sz w:val="20"/>
          <w:szCs w:val="20"/>
        </w:rPr>
      </w:pPr>
      <w:r w:rsidRPr="004134E7">
        <w:rPr>
          <w:i/>
          <w:sz w:val="20"/>
          <w:szCs w:val="20"/>
        </w:rPr>
        <w:t>«</w:t>
      </w:r>
      <w:r>
        <w:rPr>
          <w:i/>
          <w:sz w:val="20"/>
          <w:szCs w:val="20"/>
        </w:rPr>
        <w:t xml:space="preserve"> </w:t>
      </w:r>
      <w:r w:rsidR="001D28D7">
        <w:rPr>
          <w:i/>
          <w:sz w:val="20"/>
          <w:szCs w:val="20"/>
        </w:rPr>
        <w:t>03</w:t>
      </w:r>
      <w:r>
        <w:rPr>
          <w:i/>
          <w:sz w:val="20"/>
          <w:szCs w:val="20"/>
        </w:rPr>
        <w:t xml:space="preserve"> </w:t>
      </w:r>
      <w:r w:rsidRPr="004134E7">
        <w:rPr>
          <w:i/>
          <w:sz w:val="20"/>
          <w:szCs w:val="20"/>
        </w:rPr>
        <w:t>»</w:t>
      </w:r>
      <w:r>
        <w:rPr>
          <w:i/>
          <w:sz w:val="20"/>
          <w:szCs w:val="20"/>
        </w:rPr>
        <w:t xml:space="preserve">  </w:t>
      </w:r>
      <w:r w:rsidR="001D28D7">
        <w:rPr>
          <w:i/>
          <w:sz w:val="20"/>
          <w:szCs w:val="20"/>
        </w:rPr>
        <w:t>августа</w:t>
      </w:r>
      <w:r>
        <w:rPr>
          <w:i/>
          <w:sz w:val="20"/>
          <w:szCs w:val="20"/>
        </w:rPr>
        <w:t xml:space="preserve">  </w:t>
      </w:r>
      <w:r w:rsidRPr="004134E7">
        <w:rPr>
          <w:i/>
          <w:sz w:val="20"/>
          <w:szCs w:val="20"/>
        </w:rPr>
        <w:t xml:space="preserve"> 20</w:t>
      </w:r>
      <w:r>
        <w:rPr>
          <w:i/>
          <w:sz w:val="20"/>
          <w:szCs w:val="20"/>
        </w:rPr>
        <w:t>15</w:t>
      </w:r>
      <w:r w:rsidRPr="004134E7">
        <w:rPr>
          <w:i/>
          <w:sz w:val="20"/>
          <w:szCs w:val="20"/>
        </w:rPr>
        <w:t xml:space="preserve"> года</w:t>
      </w:r>
    </w:p>
    <w:p w:rsidR="005F7613" w:rsidRPr="00823C35" w:rsidRDefault="005F7613" w:rsidP="005F7613">
      <w:pPr>
        <w:spacing w:before="240"/>
        <w:ind w:left="6095"/>
        <w:rPr>
          <w:i/>
          <w:kern w:val="36"/>
          <w:sz w:val="20"/>
          <w:szCs w:val="20"/>
        </w:rPr>
      </w:pPr>
      <w:r w:rsidRPr="00823C35">
        <w:rPr>
          <w:i/>
          <w:kern w:val="36"/>
          <w:sz w:val="20"/>
          <w:szCs w:val="20"/>
        </w:rPr>
        <w:t>Секретарь Закупочной комиссии</w:t>
      </w:r>
    </w:p>
    <w:p w:rsidR="005F7613" w:rsidRPr="00823C35" w:rsidRDefault="005F7613" w:rsidP="005F7613">
      <w:pPr>
        <w:ind w:left="6521" w:hanging="425"/>
        <w:rPr>
          <w:i/>
          <w:kern w:val="36"/>
          <w:sz w:val="20"/>
          <w:szCs w:val="20"/>
        </w:rPr>
      </w:pPr>
      <w:r w:rsidRPr="00823C35">
        <w:rPr>
          <w:i/>
          <w:kern w:val="36"/>
          <w:sz w:val="20"/>
          <w:szCs w:val="20"/>
        </w:rPr>
        <w:t>______________________/ А. В. Некрасов /</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5F7613" w:rsidRDefault="00002855" w:rsidP="006421F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roofErr w:type="gramStart"/>
      <w:r w:rsidR="001F08B9" w:rsidRPr="005E2246">
        <w:rPr>
          <w:b/>
        </w:rPr>
        <w:t>на</w:t>
      </w:r>
      <w:proofErr w:type="gramEnd"/>
    </w:p>
    <w:p w:rsidR="005F7613" w:rsidRDefault="005F7613" w:rsidP="006421FA">
      <w:pPr>
        <w:jc w:val="center"/>
        <w:rPr>
          <w:b/>
        </w:rPr>
      </w:pPr>
    </w:p>
    <w:p w:rsidR="001D28D7" w:rsidRDefault="001D28D7" w:rsidP="005F7613">
      <w:pPr>
        <w:jc w:val="center"/>
        <w:rPr>
          <w:b/>
          <w:color w:val="4F81BD" w:themeColor="accent1"/>
          <w:sz w:val="26"/>
          <w:szCs w:val="26"/>
        </w:rPr>
      </w:pPr>
      <w:r>
        <w:rPr>
          <w:b/>
          <w:color w:val="4F81BD" w:themeColor="accent1"/>
          <w:sz w:val="26"/>
          <w:szCs w:val="26"/>
        </w:rPr>
        <w:t>установку системы управления и диспетчеризации</w:t>
      </w:r>
    </w:p>
    <w:p w:rsidR="005F7613" w:rsidRPr="002C52C6" w:rsidRDefault="001D28D7" w:rsidP="005F7613">
      <w:pPr>
        <w:jc w:val="center"/>
        <w:rPr>
          <w:b/>
          <w:color w:val="4F81BD" w:themeColor="accent1"/>
          <w:sz w:val="26"/>
          <w:szCs w:val="26"/>
        </w:rPr>
      </w:pPr>
      <w:r>
        <w:rPr>
          <w:b/>
          <w:color w:val="4F81BD" w:themeColor="accent1"/>
          <w:sz w:val="26"/>
          <w:szCs w:val="26"/>
        </w:rPr>
        <w:t>индивидуальных тепловых пунктов</w:t>
      </w:r>
    </w:p>
    <w:p w:rsidR="00377AB2" w:rsidRPr="005E2246" w:rsidRDefault="009C6067" w:rsidP="00377AB2">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5F7613">
        <w:rPr>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5F7613" w:rsidRPr="005E2246" w:rsidRDefault="005F7613" w:rsidP="005F7613">
      <w:pPr>
        <w:jc w:val="center"/>
        <w:rPr>
          <w:sz w:val="20"/>
          <w:szCs w:val="20"/>
        </w:rPr>
      </w:pPr>
      <w:r>
        <w:rPr>
          <w:sz w:val="20"/>
          <w:szCs w:val="20"/>
        </w:rPr>
        <w:t>Томск</w:t>
      </w:r>
    </w:p>
    <w:p w:rsidR="00377AB2" w:rsidRDefault="005F7613" w:rsidP="005F7613">
      <w:pPr>
        <w:jc w:val="center"/>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r w:rsidRPr="005E2246">
        <w:rPr>
          <w:sz w:val="20"/>
          <w:szCs w:val="20"/>
        </w:rPr>
        <w:t>201</w:t>
      </w:r>
      <w:r>
        <w:rPr>
          <w:sz w:val="20"/>
          <w:szCs w:val="20"/>
        </w:rPr>
        <w:t>5</w:t>
      </w:r>
      <w:r w:rsidRPr="005E2246">
        <w:rPr>
          <w:sz w:val="20"/>
          <w:szCs w:val="20"/>
        </w:rPr>
        <w:t>г</w:t>
      </w:r>
      <w:r>
        <w:rPr>
          <w:sz w:val="20"/>
          <w:szCs w:val="20"/>
        </w:rPr>
        <w:t>.</w:t>
      </w: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Default="007655CE">
          <w:pPr>
            <w:pStyle w:val="afffa"/>
          </w:pPr>
          <w:r>
            <w:t>Оглавление</w:t>
          </w:r>
        </w:p>
        <w:p w:rsidR="003E7847" w:rsidRPr="003E7847" w:rsidRDefault="007655CE">
          <w:pPr>
            <w:pStyle w:val="12"/>
            <w:rPr>
              <w:rFonts w:asciiTheme="minorHAnsi" w:eastAsiaTheme="minorEastAsia" w:hAnsiTheme="minorHAnsi" w:cstheme="minorBidi"/>
              <w:b/>
              <w:noProof/>
              <w:sz w:val="28"/>
              <w:szCs w:val="28"/>
            </w:rPr>
          </w:pPr>
          <w:r>
            <w:fldChar w:fldCharType="begin"/>
          </w:r>
          <w:r>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_Toc422244119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3</w:t>
            </w:r>
            <w:r w:rsidR="003E7847" w:rsidRPr="003E7847">
              <w:rPr>
                <w:b/>
                <w:noProof/>
                <w:webHidden/>
                <w:sz w:val="28"/>
                <w:szCs w:val="28"/>
              </w:rPr>
              <w:fldChar w:fldCharType="end"/>
            </w:r>
          </w:hyperlink>
        </w:p>
        <w:p w:rsidR="003E7847" w:rsidRPr="003E7847" w:rsidRDefault="00177291">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_Toc422244157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6</w:t>
            </w:r>
            <w:r w:rsidR="003E7847" w:rsidRPr="003E7847">
              <w:rPr>
                <w:b/>
                <w:noProof/>
                <w:webHidden/>
                <w:sz w:val="28"/>
                <w:szCs w:val="28"/>
              </w:rPr>
              <w:fldChar w:fldCharType="end"/>
            </w:r>
          </w:hyperlink>
        </w:p>
        <w:p w:rsidR="003E7847" w:rsidRPr="003E7847" w:rsidRDefault="00177291">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_Toc422244158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6</w:t>
            </w:r>
            <w:r w:rsidR="003E7847" w:rsidRPr="003E7847">
              <w:rPr>
                <w:b/>
                <w:noProof/>
                <w:webHidden/>
                <w:sz w:val="28"/>
                <w:szCs w:val="28"/>
              </w:rPr>
              <w:fldChar w:fldCharType="end"/>
            </w:r>
          </w:hyperlink>
        </w:p>
        <w:p w:rsidR="003E7847" w:rsidRPr="003E7847" w:rsidRDefault="00177291">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_Toc422244165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9</w:t>
            </w:r>
            <w:r w:rsidR="003E7847" w:rsidRPr="003E7847">
              <w:rPr>
                <w:b/>
                <w:noProof/>
                <w:webHidden/>
                <w:sz w:val="28"/>
                <w:szCs w:val="28"/>
              </w:rPr>
              <w:fldChar w:fldCharType="end"/>
            </w:r>
          </w:hyperlink>
        </w:p>
        <w:p w:rsidR="003E7847" w:rsidRPr="003E7847" w:rsidRDefault="00177291">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_Toc422244183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24</w:t>
            </w:r>
            <w:r w:rsidR="003E7847" w:rsidRPr="003E7847">
              <w:rPr>
                <w:b/>
                <w:noProof/>
                <w:webHidden/>
                <w:sz w:val="28"/>
                <w:szCs w:val="28"/>
              </w:rPr>
              <w:fldChar w:fldCharType="end"/>
            </w:r>
          </w:hyperlink>
        </w:p>
        <w:p w:rsidR="003E7847" w:rsidRPr="003E7847" w:rsidRDefault="00177291">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_Toc422244188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26</w:t>
            </w:r>
            <w:r w:rsidR="003E7847" w:rsidRPr="003E7847">
              <w:rPr>
                <w:b/>
                <w:noProof/>
                <w:webHidden/>
                <w:sz w:val="28"/>
                <w:szCs w:val="28"/>
              </w:rPr>
              <w:fldChar w:fldCharType="end"/>
            </w:r>
          </w:hyperlink>
        </w:p>
        <w:p w:rsidR="003E7847" w:rsidRPr="003E7847" w:rsidRDefault="00177291">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_Toc422244215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42</w:t>
            </w:r>
            <w:r w:rsidR="003E7847" w:rsidRPr="003E7847">
              <w:rPr>
                <w:b/>
                <w:noProof/>
                <w:webHidden/>
                <w:sz w:val="28"/>
                <w:szCs w:val="28"/>
              </w:rPr>
              <w:fldChar w:fldCharType="end"/>
            </w:r>
          </w:hyperlink>
        </w:p>
        <w:p w:rsidR="003E7847" w:rsidRPr="003E7847" w:rsidRDefault="00177291">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_Toc422244216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43</w:t>
            </w:r>
            <w:r w:rsidR="003E7847" w:rsidRPr="003E7847">
              <w:rPr>
                <w:b/>
                <w:noProof/>
                <w:webHidden/>
                <w:sz w:val="28"/>
                <w:szCs w:val="28"/>
              </w:rPr>
              <w:fldChar w:fldCharType="end"/>
            </w:r>
          </w:hyperlink>
        </w:p>
        <w:p w:rsidR="003E7847" w:rsidRPr="003E7847" w:rsidRDefault="00177291">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_Toc422244217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44</w:t>
            </w:r>
            <w:r w:rsidR="003E7847" w:rsidRPr="003E7847">
              <w:rPr>
                <w:b/>
                <w:noProof/>
                <w:webHidden/>
                <w:sz w:val="28"/>
                <w:szCs w:val="28"/>
              </w:rPr>
              <w:fldChar w:fldCharType="end"/>
            </w:r>
          </w:hyperlink>
        </w:p>
        <w:p w:rsidR="003E7847" w:rsidRDefault="00177291">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_Toc422244218 \h </w:instrText>
            </w:r>
            <w:r w:rsidR="003E7847" w:rsidRPr="003E7847">
              <w:rPr>
                <w:b/>
                <w:noProof/>
                <w:webHidden/>
                <w:sz w:val="28"/>
                <w:szCs w:val="28"/>
              </w:rPr>
            </w:r>
            <w:r w:rsidR="003E7847" w:rsidRPr="003E7847">
              <w:rPr>
                <w:b/>
                <w:noProof/>
                <w:webHidden/>
                <w:sz w:val="28"/>
                <w:szCs w:val="28"/>
              </w:rPr>
              <w:fldChar w:fldCharType="separate"/>
            </w:r>
            <w:r w:rsidR="0065589F">
              <w:rPr>
                <w:b/>
                <w:noProof/>
                <w:webHidden/>
                <w:sz w:val="28"/>
                <w:szCs w:val="28"/>
              </w:rPr>
              <w:t>57</w:t>
            </w:r>
            <w:r w:rsidR="003E7847" w:rsidRPr="003E7847">
              <w:rPr>
                <w:b/>
                <w:noProof/>
                <w:webHidden/>
                <w:sz w:val="28"/>
                <w:szCs w:val="28"/>
              </w:rPr>
              <w:fldChar w:fldCharType="end"/>
            </w:r>
          </w:hyperlink>
        </w:p>
        <w:p w:rsidR="007655CE" w:rsidRDefault="007655CE">
          <w:r>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5F7613"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Pr>
          <w:i/>
          <w:color w:val="4F81BD" w:themeColor="accent1"/>
        </w:rPr>
        <w:t>ПАО «Томскэнергосбыт»</w:t>
      </w:r>
      <w:r w:rsidRPr="00205557">
        <w:t xml:space="preserve">, утвержденное решением Совета директоров </w:t>
      </w:r>
      <w:r>
        <w:rPr>
          <w:i/>
          <w:color w:val="4F81BD" w:themeColor="accent1"/>
        </w:rPr>
        <w:t xml:space="preserve">от 26.06.2015г. №170 </w:t>
      </w:r>
      <w:r w:rsidRPr="00807CD1">
        <w:rPr>
          <w:color w:val="4F81BD" w:themeColor="accent1"/>
        </w:rPr>
        <w:t>(</w:t>
      </w:r>
      <w:r>
        <w:rPr>
          <w:color w:val="4F81BD" w:themeColor="accent1"/>
        </w:rPr>
        <w:t xml:space="preserve">далее - </w:t>
      </w:r>
      <w:r w:rsidRPr="00807CD1">
        <w:rPr>
          <w:color w:val="4F81BD" w:themeColor="accent1"/>
        </w:rPr>
        <w:t>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5F7613" w:rsidRPr="006A33BA" w:rsidRDefault="005F7613" w:rsidP="005F7613">
      <w:pPr>
        <w:widowControl/>
        <w:tabs>
          <w:tab w:val="num" w:pos="567"/>
          <w:tab w:val="left" w:pos="1134"/>
        </w:tabs>
        <w:adjustRightInd/>
        <w:ind w:firstLine="709"/>
        <w:jc w:val="both"/>
        <w:rPr>
          <w:i/>
          <w:color w:val="548DD4"/>
        </w:rPr>
      </w:pPr>
      <w:r w:rsidRPr="006A33BA">
        <w:rPr>
          <w:i/>
          <w:color w:val="548DD4"/>
        </w:rPr>
        <w:t>Публичное акционерное общество «Томская энергосбытовая компания»</w:t>
      </w:r>
    </w:p>
    <w:p w:rsidR="005F7613" w:rsidRPr="00AF33C1" w:rsidRDefault="005F7613" w:rsidP="005F7613">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5F7613" w:rsidRPr="006A33BA" w:rsidRDefault="005F7613" w:rsidP="005F7613">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5F7613" w:rsidRDefault="005F7613" w:rsidP="005F7613">
      <w:pPr>
        <w:widowControl/>
        <w:tabs>
          <w:tab w:val="num" w:pos="567"/>
          <w:tab w:val="left" w:pos="1134"/>
        </w:tabs>
        <w:adjustRightInd/>
        <w:ind w:firstLine="709"/>
        <w:jc w:val="both"/>
        <w:rPr>
          <w:color w:val="548DD4"/>
        </w:rPr>
      </w:pPr>
      <w:r w:rsidRPr="00AF33C1">
        <w:t xml:space="preserve">Адрес электронной почты: </w:t>
      </w:r>
      <w:r w:rsidRPr="006A33BA">
        <w:rPr>
          <w:i/>
          <w:color w:val="548DD4"/>
        </w:rPr>
        <w:t>secretar@ensb.tomsk.ru</w:t>
      </w:r>
    </w:p>
    <w:p w:rsidR="007F71B8" w:rsidRDefault="005F7613" w:rsidP="005F7613">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sidRPr="006A33BA">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5F7613" w:rsidRPr="006A33BA" w:rsidRDefault="005F7613" w:rsidP="005F7613">
      <w:pPr>
        <w:widowControl/>
        <w:tabs>
          <w:tab w:val="num" w:pos="567"/>
          <w:tab w:val="left" w:pos="1134"/>
        </w:tabs>
        <w:adjustRightInd/>
        <w:ind w:firstLine="709"/>
        <w:jc w:val="both"/>
        <w:rPr>
          <w:i/>
          <w:color w:val="548DD4"/>
        </w:rPr>
      </w:pPr>
      <w:r w:rsidRPr="006A33BA">
        <w:rPr>
          <w:i/>
          <w:color w:val="548DD4"/>
        </w:rPr>
        <w:t>Публичное акционерное общество «Томская энергосбытовая компания»</w:t>
      </w:r>
    </w:p>
    <w:p w:rsidR="005F7613" w:rsidRPr="00AF33C1" w:rsidRDefault="005F7613" w:rsidP="005F7613">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5F7613" w:rsidRPr="006A33BA" w:rsidRDefault="005F7613" w:rsidP="005F7613">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5F7613" w:rsidRPr="00AF33C1" w:rsidRDefault="005F7613" w:rsidP="005F7613">
      <w:pPr>
        <w:widowControl/>
        <w:tabs>
          <w:tab w:val="num" w:pos="567"/>
          <w:tab w:val="left" w:pos="1134"/>
        </w:tabs>
        <w:adjustRightInd/>
        <w:ind w:left="709"/>
        <w:jc w:val="both"/>
      </w:pPr>
      <w:r w:rsidRPr="00AF33C1">
        <w:t xml:space="preserve">Контактное лицо: </w:t>
      </w:r>
      <w:r w:rsidRPr="006A33BA">
        <w:rPr>
          <w:i/>
          <w:color w:val="548DD4"/>
        </w:rPr>
        <w:t>Некрасов Андрей Викторович</w:t>
      </w:r>
    </w:p>
    <w:p w:rsidR="005F7613" w:rsidRDefault="005F7613" w:rsidP="005F7613">
      <w:pPr>
        <w:widowControl/>
        <w:tabs>
          <w:tab w:val="num" w:pos="567"/>
          <w:tab w:val="left" w:pos="1134"/>
        </w:tabs>
        <w:adjustRightInd/>
        <w:ind w:left="709"/>
        <w:jc w:val="both"/>
        <w:rPr>
          <w:color w:val="548DD4"/>
        </w:rPr>
      </w:pPr>
      <w:r w:rsidRPr="00AF33C1">
        <w:t xml:space="preserve">Адрес электронной почты: </w:t>
      </w:r>
      <w:r w:rsidRPr="006A33BA">
        <w:rPr>
          <w:i/>
          <w:color w:val="548DD4"/>
        </w:rPr>
        <w:t>nekrasov@ensb.tomsk.ru</w:t>
      </w:r>
    </w:p>
    <w:p w:rsidR="00A653C8" w:rsidRPr="00AF33C1" w:rsidRDefault="005F7613" w:rsidP="005F7613">
      <w:pPr>
        <w:widowControl/>
        <w:tabs>
          <w:tab w:val="num" w:pos="567"/>
          <w:tab w:val="left" w:pos="1134"/>
        </w:tabs>
        <w:adjustRightInd/>
        <w:ind w:left="709"/>
        <w:jc w:val="both"/>
      </w:pPr>
      <w:r w:rsidRPr="007F71B8">
        <w:t xml:space="preserve">Контактный телефон: </w:t>
      </w:r>
      <w:r w:rsidRPr="006A33BA">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5F7613" w:rsidRPr="00C238CF" w:rsidRDefault="00926237" w:rsidP="005F7613">
      <w:pPr>
        <w:widowControl/>
        <w:tabs>
          <w:tab w:val="num" w:pos="432"/>
          <w:tab w:val="num" w:pos="567"/>
        </w:tabs>
        <w:autoSpaceDE/>
        <w:autoSpaceDN/>
        <w:adjustRightInd/>
        <w:contextualSpacing/>
        <w:jc w:val="both"/>
        <w:outlineLvl w:val="0"/>
        <w:rPr>
          <w:i/>
          <w:color w:val="548DD4"/>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5F7613">
        <w:rPr>
          <w:b/>
        </w:rPr>
        <w:t xml:space="preserve"> </w:t>
      </w:r>
      <w:r w:rsidR="001D28D7">
        <w:rPr>
          <w:i/>
          <w:color w:val="548DD4"/>
        </w:rPr>
        <w:t>Установка системы управления и диспетчеризации индивидуальных тепловых пунктов</w:t>
      </w:r>
      <w:r w:rsidR="005F7613">
        <w:rPr>
          <w:i/>
          <w:color w:val="548DD4"/>
        </w:rPr>
        <w:t xml:space="preserve"> </w:t>
      </w:r>
    </w:p>
    <w:p w:rsidR="005F7613" w:rsidRPr="00C238CF" w:rsidRDefault="005F7613" w:rsidP="005F7613">
      <w:pPr>
        <w:widowControl/>
        <w:tabs>
          <w:tab w:val="num" w:pos="432"/>
          <w:tab w:val="num" w:pos="567"/>
        </w:tabs>
        <w:autoSpaceDE/>
        <w:autoSpaceDN/>
        <w:adjustRightInd/>
        <w:contextualSpacing/>
        <w:jc w:val="both"/>
        <w:outlineLvl w:val="0"/>
      </w:pPr>
    </w:p>
    <w:p w:rsidR="00B53CAB" w:rsidRDefault="005F7613" w:rsidP="005F7613">
      <w:pPr>
        <w:widowControl/>
        <w:tabs>
          <w:tab w:val="num" w:pos="432"/>
          <w:tab w:val="num" w:pos="567"/>
        </w:tabs>
        <w:autoSpaceDE/>
        <w:autoSpaceDN/>
        <w:adjustRightInd/>
        <w:contextualSpacing/>
        <w:jc w:val="both"/>
        <w:outlineLvl w:val="0"/>
      </w:pPr>
      <w:r w:rsidRPr="00C916BA">
        <w:rPr>
          <w:b/>
        </w:rPr>
        <w:t>Количество поставляемого товара</w:t>
      </w:r>
      <w:r>
        <w:rPr>
          <w:b/>
        </w:rPr>
        <w:t xml:space="preserve"> </w:t>
      </w:r>
      <w:r w:rsidRPr="00C916BA">
        <w:rPr>
          <w:b/>
        </w:rPr>
        <w:t>/</w:t>
      </w:r>
      <w:r>
        <w:rPr>
          <w:b/>
        </w:rPr>
        <w:t xml:space="preserve"> о</w:t>
      </w:r>
      <w:r w:rsidRPr="00C916BA">
        <w:rPr>
          <w:b/>
        </w:rPr>
        <w:t>бъем выполняемых работ</w:t>
      </w:r>
      <w:r>
        <w:rPr>
          <w:b/>
        </w:rPr>
        <w:t xml:space="preserve"> </w:t>
      </w:r>
      <w:r w:rsidRPr="00C916BA">
        <w:rPr>
          <w:b/>
        </w:rPr>
        <w:t>/</w:t>
      </w:r>
      <w:r>
        <w:rPr>
          <w:b/>
        </w:rPr>
        <w:t xml:space="preserve"> о</w:t>
      </w:r>
      <w:r w:rsidRPr="00C916BA">
        <w:rPr>
          <w:b/>
        </w:rPr>
        <w:t>бъем оказываемых услуг</w:t>
      </w:r>
      <w:r>
        <w:rPr>
          <w:b/>
        </w:rPr>
        <w:t>:</w:t>
      </w:r>
      <w:r w:rsidRPr="00AF33C1">
        <w:t xml:space="preserve"> </w:t>
      </w:r>
      <w:r>
        <w:t>в</w:t>
      </w:r>
      <w:r w:rsidRPr="00AE4F59">
        <w:t xml:space="preserve"> соответствии с </w:t>
      </w:r>
      <w:r>
        <w:t>разделом 7 «Техническая часть»</w:t>
      </w:r>
      <w:r w:rsidRPr="00AF33C1">
        <w:t>;</w:t>
      </w:r>
    </w:p>
    <w:p w:rsidR="00B53CAB" w:rsidRDefault="00B53CAB" w:rsidP="00B53CAB">
      <w:pPr>
        <w:widowControl/>
        <w:tabs>
          <w:tab w:val="num" w:pos="567"/>
          <w:tab w:val="left" w:pos="1134"/>
        </w:tabs>
        <w:adjustRightInd/>
        <w:ind w:firstLine="709"/>
        <w:jc w:val="both"/>
      </w:pPr>
    </w:p>
    <w:p w:rsidR="008548E9" w:rsidRDefault="00926237" w:rsidP="005F7613">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5F7613" w:rsidRPr="00C468F5">
        <w:rPr>
          <w:b/>
        </w:rPr>
        <w:t xml:space="preserve">Сроки </w:t>
      </w:r>
      <w:proofErr w:type="gramStart"/>
      <w:r w:rsidR="005F7613" w:rsidRPr="00C916BA">
        <w:rPr>
          <w:b/>
        </w:rPr>
        <w:t>поставки товаров / выполнения работ / оказания</w:t>
      </w:r>
      <w:proofErr w:type="gramEnd"/>
      <w:r w:rsidR="005F7613" w:rsidRPr="00C916BA">
        <w:rPr>
          <w:b/>
        </w:rPr>
        <w:t xml:space="preserve"> услуг</w:t>
      </w:r>
      <w:r w:rsidR="005F7613" w:rsidRPr="00EF3BB6">
        <w:rPr>
          <w:b/>
        </w:rPr>
        <w:t>:</w:t>
      </w:r>
      <w:r w:rsidR="005F7613" w:rsidRPr="00C916BA">
        <w:t xml:space="preserve"> </w:t>
      </w:r>
      <w:r w:rsidR="005F7613">
        <w:t>в</w:t>
      </w:r>
      <w:r w:rsidR="005F7613" w:rsidRPr="00AE4F59">
        <w:t xml:space="preserve"> соответствии с </w:t>
      </w:r>
      <w:r w:rsidR="005F7613">
        <w:t>разделом 7 «Техническая часть»</w:t>
      </w:r>
      <w:r w:rsidR="005F7613" w:rsidRPr="00AF33C1">
        <w:t>;</w:t>
      </w:r>
    </w:p>
    <w:p w:rsidR="008548E9" w:rsidRDefault="008548E9" w:rsidP="008548E9">
      <w:pPr>
        <w:widowControl/>
        <w:tabs>
          <w:tab w:val="num" w:pos="567"/>
          <w:tab w:val="left" w:pos="1134"/>
        </w:tabs>
        <w:adjustRightInd/>
        <w:ind w:firstLine="709"/>
        <w:jc w:val="both"/>
      </w:pPr>
    </w:p>
    <w:p w:rsidR="00AF33C1" w:rsidRDefault="00926237" w:rsidP="005F7613">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5F7613" w:rsidRPr="008F3A41">
        <w:rPr>
          <w:b/>
        </w:rPr>
        <w:t>Место</w:t>
      </w:r>
      <w:r w:rsidR="005F7613">
        <w:t xml:space="preserve"> </w:t>
      </w:r>
      <w:proofErr w:type="gramStart"/>
      <w:r w:rsidR="005F7613" w:rsidRPr="00C916BA">
        <w:rPr>
          <w:b/>
        </w:rPr>
        <w:t>поставки товара / выполнения работ / оказания</w:t>
      </w:r>
      <w:proofErr w:type="gramEnd"/>
      <w:r w:rsidR="005F7613" w:rsidRPr="00C916BA">
        <w:rPr>
          <w:b/>
        </w:rPr>
        <w:t xml:space="preserve"> услуг</w:t>
      </w:r>
      <w:r w:rsidR="005F7613" w:rsidRPr="001179C8">
        <w:t>:</w:t>
      </w:r>
      <w:r w:rsidR="005F7613" w:rsidRPr="00C916BA">
        <w:t xml:space="preserve"> </w:t>
      </w:r>
      <w:r w:rsidR="005F7613">
        <w:t>в</w:t>
      </w:r>
      <w:r w:rsidR="005F7613" w:rsidRPr="00AE4F59">
        <w:t xml:space="preserve"> соответствии с </w:t>
      </w:r>
      <w:r w:rsidR="005F7613">
        <w:t>разделом 7 «Техническая часть»</w:t>
      </w:r>
      <w:r w:rsidR="005F7613" w:rsidRPr="00AF33C1">
        <w:t>;</w:t>
      </w:r>
    </w:p>
    <w:p w:rsidR="00D352D6" w:rsidRPr="00AF33C1" w:rsidRDefault="00D352D6" w:rsidP="007212B4">
      <w:pPr>
        <w:widowControl/>
        <w:tabs>
          <w:tab w:val="num" w:pos="567"/>
          <w:tab w:val="left" w:pos="1134"/>
        </w:tabs>
        <w:adjustRightInd/>
        <w:ind w:hanging="432"/>
      </w:pPr>
    </w:p>
    <w:p w:rsidR="00AF33C1" w:rsidRPr="00AF33C1" w:rsidRDefault="00926237" w:rsidP="005F7613">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bookmarkEnd w:id="48"/>
      <w:bookmarkEnd w:id="49"/>
      <w:bookmarkEnd w:id="50"/>
      <w:r w:rsidR="005F7613">
        <w:rPr>
          <w:b/>
        </w:rPr>
        <w:t xml:space="preserve"> </w:t>
      </w:r>
      <w:r w:rsidR="001D28D7">
        <w:rPr>
          <w:b/>
          <w:i/>
          <w:color w:val="548DD4"/>
        </w:rPr>
        <w:t>514 500</w:t>
      </w:r>
      <w:r w:rsidR="001B4FDB">
        <w:rPr>
          <w:b/>
          <w:i/>
          <w:color w:val="548DD4"/>
        </w:rPr>
        <w:t>,</w:t>
      </w:r>
      <w:r w:rsidR="001D28D7">
        <w:rPr>
          <w:b/>
          <w:i/>
          <w:color w:val="548DD4"/>
        </w:rPr>
        <w:t>00</w:t>
      </w:r>
      <w:r w:rsidR="00563A70" w:rsidRPr="00563A70">
        <w:rPr>
          <w:b/>
          <w:i/>
          <w:color w:val="548DD4"/>
        </w:rPr>
        <w:t xml:space="preserve"> </w:t>
      </w:r>
      <w:r w:rsidR="00AF33C1" w:rsidRPr="00563A70">
        <w:rPr>
          <w:b/>
          <w:i/>
          <w:color w:val="548DD4"/>
        </w:rPr>
        <w:t>руб. без НДС</w:t>
      </w:r>
      <w:r w:rsidR="00AF33C1" w:rsidRPr="00AF33C1">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F619E" w:rsidRPr="00AF33C1" w:rsidRDefault="00DF619E" w:rsidP="00DF619E">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 xml:space="preserve">в информационно-телекоммуникационной сети «Интернет» в единой информационной системе </w:t>
      </w:r>
      <w:hyperlink r:id="rId16" w:history="1">
        <w:r w:rsidRPr="004B1F7A">
          <w:rPr>
            <w:rStyle w:val="ac"/>
          </w:rPr>
          <w:t>www.zakupki.gov.ru</w:t>
        </w:r>
      </w:hyperlink>
      <w:r>
        <w:t>, а так же на сайте организатора закупки</w:t>
      </w:r>
      <w:r w:rsidRPr="00DF619E">
        <w:t xml:space="preserve"> </w:t>
      </w:r>
      <w:hyperlink r:id="rId17" w:history="1">
        <w:r w:rsidRPr="0094117F">
          <w:rPr>
            <w:rStyle w:val="ac"/>
            <w:lang w:val="en-US"/>
          </w:rPr>
          <w:t>www</w:t>
        </w:r>
        <w:r w:rsidRPr="0094117F">
          <w:rPr>
            <w:rStyle w:val="ac"/>
          </w:rPr>
          <w:t>.</w:t>
        </w:r>
        <w:proofErr w:type="spellStart"/>
        <w:r w:rsidRPr="0094117F">
          <w:rPr>
            <w:rStyle w:val="ac"/>
            <w:lang w:val="en-US"/>
          </w:rPr>
          <w:t>ensb</w:t>
        </w:r>
        <w:proofErr w:type="spellEnd"/>
        <w:r w:rsidRPr="0094117F">
          <w:rPr>
            <w:rStyle w:val="ac"/>
          </w:rPr>
          <w:t>.</w:t>
        </w:r>
        <w:proofErr w:type="spellStart"/>
        <w:r w:rsidRPr="0094117F">
          <w:rPr>
            <w:rStyle w:val="ac"/>
            <w:lang w:val="en-US"/>
          </w:rPr>
          <w:t>tomsk</w:t>
        </w:r>
        <w:proofErr w:type="spellEnd"/>
        <w:r w:rsidRPr="0094117F">
          <w:rPr>
            <w:rStyle w:val="ac"/>
          </w:rPr>
          <w:t>.</w:t>
        </w:r>
        <w:proofErr w:type="spellStart"/>
        <w:r w:rsidRPr="0094117F">
          <w:rPr>
            <w:rStyle w:val="ac"/>
            <w:lang w:val="en-US"/>
          </w:rPr>
          <w:t>ru</w:t>
        </w:r>
        <w:proofErr w:type="spellEnd"/>
      </w:hyperlink>
      <w:r w:rsidRPr="00057106">
        <w:t>.</w:t>
      </w:r>
    </w:p>
    <w:p w:rsidR="00DF619E" w:rsidRPr="0087395A" w:rsidRDefault="00DF619E" w:rsidP="00DF619E">
      <w:pPr>
        <w:widowControl/>
        <w:adjustRightInd/>
        <w:ind w:left="709"/>
        <w:jc w:val="both"/>
        <w:rPr>
          <w:b/>
        </w:rPr>
      </w:pPr>
      <w:r w:rsidRPr="0087395A">
        <w:t>Закупочная документация предоставляется в электронном и бумажном виде</w:t>
      </w:r>
      <w:r>
        <w:t xml:space="preserve"> (бумажный вид является полным аналогом электронному виду Закупочной документации)</w:t>
      </w:r>
      <w:r w:rsidRPr="0087395A">
        <w:t>, лицу на основании его запроса на получение Закупочной документации.</w:t>
      </w:r>
    </w:p>
    <w:p w:rsidR="00DF619E" w:rsidRPr="0087395A" w:rsidRDefault="00DF619E" w:rsidP="00DF619E">
      <w:pPr>
        <w:widowControl/>
        <w:adjustRightInd/>
        <w:spacing w:before="60" w:after="60"/>
        <w:ind w:left="1134" w:hanging="425"/>
        <w:jc w:val="both"/>
      </w:pPr>
      <w:r w:rsidRPr="0087395A">
        <w:t>Плата за предоставление Закупочной документации не взимается.</w:t>
      </w:r>
    </w:p>
    <w:p w:rsidR="00DF619E" w:rsidRPr="0087395A" w:rsidRDefault="00DF619E" w:rsidP="00DF619E">
      <w:pPr>
        <w:widowControl/>
        <w:adjustRightInd/>
        <w:spacing w:before="60" w:after="60"/>
        <w:ind w:left="709"/>
        <w:jc w:val="both"/>
      </w:pPr>
      <w:r w:rsidRPr="0087395A">
        <w:t>Срок предоставления закупочной документации: Закупочная документация предоставляется в течение 2 (двух) рабочих дней с момента получения Организатором закупки соответствующего запроса.</w:t>
      </w:r>
    </w:p>
    <w:p w:rsidR="00563A70" w:rsidRDefault="00DF619E" w:rsidP="00DF619E">
      <w:pPr>
        <w:widowControl/>
        <w:tabs>
          <w:tab w:val="num" w:pos="709"/>
        </w:tabs>
        <w:adjustRightInd/>
        <w:ind w:left="709"/>
        <w:jc w:val="both"/>
      </w:pPr>
      <w:r w:rsidRPr="00DF619E">
        <w:t>Закупочная документация предоставляется в бумажном виде по адресу Организатора закупки.</w:t>
      </w:r>
      <w:r>
        <w:rPr>
          <w:color w:val="4F81BD" w:themeColor="accent1"/>
        </w:rPr>
        <w:t xml:space="preserve"> </w:t>
      </w:r>
      <w:r>
        <w:t>Н</w:t>
      </w:r>
      <w:r w:rsidRPr="002E2BE8">
        <w:t xml:space="preserve">еобходимо учитывать пропускной режим. </w:t>
      </w:r>
      <w:r>
        <w:t>Заказ пропуска осуществляется по контактному телефону Организатора закупки, за сутки до предполагаемой даты использования пропуска.</w:t>
      </w:r>
      <w:r>
        <w:rPr>
          <w:color w:val="4F81BD" w:themeColor="accent1"/>
        </w:rPr>
        <w:t xml:space="preserve"> </w:t>
      </w:r>
      <w:r w:rsidRPr="0087395A">
        <w:t xml:space="preserve">Время предоставления Закупочной документации: </w:t>
      </w:r>
      <w:r w:rsidRPr="0087395A">
        <w:rPr>
          <w:color w:val="000000"/>
        </w:rPr>
        <w:t>понедельник - четверг с 0</w:t>
      </w:r>
      <w:r>
        <w:rPr>
          <w:color w:val="000000"/>
        </w:rPr>
        <w:t>8</w:t>
      </w:r>
      <w:r w:rsidRPr="0087395A">
        <w:rPr>
          <w:color w:val="000000"/>
          <w:u w:val="single"/>
          <w:vertAlign w:val="superscript"/>
        </w:rPr>
        <w:t>30</w:t>
      </w:r>
      <w:r w:rsidRPr="0087395A">
        <w:rPr>
          <w:color w:val="000000"/>
        </w:rPr>
        <w:t xml:space="preserve"> до 16</w:t>
      </w:r>
      <w:r w:rsidRPr="0087395A">
        <w:rPr>
          <w:color w:val="000000"/>
          <w:u w:val="single"/>
          <w:vertAlign w:val="superscript"/>
        </w:rPr>
        <w:t>30</w:t>
      </w:r>
      <w:r>
        <w:rPr>
          <w:color w:val="000000"/>
        </w:rPr>
        <w:t xml:space="preserve">, </w:t>
      </w:r>
      <w:r w:rsidRPr="0087395A">
        <w:rPr>
          <w:color w:val="000000"/>
        </w:rPr>
        <w:t>пятница с 0</w:t>
      </w:r>
      <w:r>
        <w:rPr>
          <w:color w:val="000000"/>
        </w:rPr>
        <w:t>8</w:t>
      </w:r>
      <w:r w:rsidRPr="0087395A">
        <w:rPr>
          <w:color w:val="000000"/>
          <w:u w:val="single"/>
          <w:vertAlign w:val="superscript"/>
        </w:rPr>
        <w:t>30</w:t>
      </w:r>
      <w:r w:rsidRPr="0087395A">
        <w:rPr>
          <w:color w:val="000000"/>
        </w:rPr>
        <w:t xml:space="preserve"> до 1</w:t>
      </w:r>
      <w:r>
        <w:rPr>
          <w:color w:val="000000"/>
        </w:rPr>
        <w:t>6</w:t>
      </w:r>
      <w:r w:rsidRPr="0087395A">
        <w:rPr>
          <w:color w:val="000000"/>
          <w:u w:val="single"/>
          <w:vertAlign w:val="superscript"/>
        </w:rPr>
        <w:t>30</w:t>
      </w:r>
      <w:r w:rsidRPr="0087395A">
        <w:t>.</w:t>
      </w:r>
    </w:p>
    <w:p w:rsidR="00C27DED" w:rsidRDefault="00DF619E" w:rsidP="00DF619E">
      <w:pPr>
        <w:widowControl/>
        <w:tabs>
          <w:tab w:val="num" w:pos="709"/>
          <w:tab w:val="left" w:pos="1766"/>
        </w:tabs>
        <w:adjustRightInd/>
        <w:ind w:left="709"/>
        <w:jc w:val="both"/>
      </w:pPr>
      <w:r>
        <w:tab/>
      </w:r>
      <w:r w:rsidR="00563A70">
        <w:tab/>
      </w: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0C0ED3" w:rsidRDefault="00F96720" w:rsidP="00382B2B">
      <w:pPr>
        <w:pStyle w:val="af8"/>
        <w:jc w:val="both"/>
      </w:pPr>
      <w:r w:rsidRPr="00F96720">
        <w:t>За</w:t>
      </w:r>
      <w:r w:rsidR="00056B5F">
        <w:t xml:space="preserve"> 5 (пять) рабочих дней</w:t>
      </w:r>
      <w:r>
        <w:rPr>
          <w:i/>
          <w:color w:val="4F81BD" w:themeColor="accent1"/>
        </w:rPr>
        <w:t xml:space="preserve"> </w:t>
      </w:r>
      <w:r w:rsidR="001A427E" w:rsidRPr="001A427E">
        <w:t xml:space="preserve"> до дня окончания срока подачи заявок на участие в </w:t>
      </w:r>
      <w:r w:rsidR="003346F0">
        <w:t>закупке</w:t>
      </w:r>
      <w:r w:rsidR="00AA46C8">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DF619E" w:rsidP="00A45BAE">
      <w:pPr>
        <w:widowControl/>
        <w:tabs>
          <w:tab w:val="num" w:pos="567"/>
        </w:tabs>
        <w:autoSpaceDE/>
        <w:autoSpaceDN/>
        <w:adjustRightInd/>
        <w:ind w:left="709"/>
        <w:contextualSpacing/>
        <w:jc w:val="both"/>
        <w:outlineLvl w:val="0"/>
      </w:pPr>
      <w:r>
        <w:t>З</w:t>
      </w:r>
      <w:r w:rsidRPr="00AF33C1">
        <w:t xml:space="preserve">аявки на участие в </w:t>
      </w:r>
      <w:r>
        <w:t>закупке</w:t>
      </w:r>
      <w:r w:rsidRPr="00AF33C1">
        <w:t xml:space="preserve"> должны быть поданы </w:t>
      </w:r>
      <w:proofErr w:type="gramStart"/>
      <w:r>
        <w:t>с даты размещения</w:t>
      </w:r>
      <w:proofErr w:type="gramEnd"/>
      <w:r>
        <w:t xml:space="preserve"> информации о закупке и </w:t>
      </w:r>
      <w:r w:rsidRPr="002852E2">
        <w:rPr>
          <w:color w:val="548DD4"/>
        </w:rPr>
        <w:t xml:space="preserve">до </w:t>
      </w:r>
      <w:r>
        <w:rPr>
          <w:color w:val="548DD4"/>
        </w:rPr>
        <w:t>10:00</w:t>
      </w:r>
      <w:r w:rsidRPr="002852E2">
        <w:rPr>
          <w:color w:val="548DD4"/>
        </w:rPr>
        <w:t xml:space="preserve"> (по московскому времени) «</w:t>
      </w:r>
      <w:r>
        <w:rPr>
          <w:color w:val="548DD4"/>
        </w:rPr>
        <w:t>13</w:t>
      </w:r>
      <w:r w:rsidRPr="002852E2">
        <w:rPr>
          <w:color w:val="548DD4"/>
        </w:rPr>
        <w:t xml:space="preserve">» </w:t>
      </w:r>
      <w:r>
        <w:rPr>
          <w:color w:val="548DD4"/>
        </w:rPr>
        <w:t>августа</w:t>
      </w:r>
      <w:r w:rsidRPr="002852E2">
        <w:rPr>
          <w:color w:val="548DD4"/>
        </w:rPr>
        <w:t xml:space="preserve"> 201</w:t>
      </w:r>
      <w:r>
        <w:rPr>
          <w:color w:val="548DD4"/>
        </w:rPr>
        <w:t>5</w:t>
      </w:r>
      <w:r w:rsidRPr="002852E2">
        <w:rPr>
          <w:color w:val="548DD4"/>
        </w:rPr>
        <w:t xml:space="preserve"> года </w:t>
      </w:r>
      <w:r>
        <w:t xml:space="preserve">по </w:t>
      </w:r>
      <w:r w:rsidRPr="00DF619E">
        <w:t>адресу Организатора закупки. О</w:t>
      </w:r>
      <w:r w:rsidRPr="00AF33C1">
        <w:t xml:space="preserve">рганизатор </w:t>
      </w:r>
      <w:r>
        <w:t>закупки</w:t>
      </w:r>
      <w:r w:rsidRPr="00AF33C1">
        <w:t xml:space="preserve"> впра</w:t>
      </w:r>
      <w:r>
        <w:t>ве, при необходимости, изменить дату окончания срока подачи заявок на участие в закупке.</w:t>
      </w:r>
      <w:r w:rsidRPr="00C70F30">
        <w:t xml:space="preserve"> </w:t>
      </w:r>
      <w:proofErr w:type="gramStart"/>
      <w:r>
        <w:t>З</w:t>
      </w:r>
      <w:r w:rsidRPr="002E2BE8">
        <w:t>аявк</w:t>
      </w:r>
      <w:r>
        <w:t>и,</w:t>
      </w:r>
      <w:r w:rsidRPr="002E2BE8">
        <w:t xml:space="preserve"> </w:t>
      </w:r>
      <w:r>
        <w:t>поданные с опозданием</w:t>
      </w:r>
      <w:r w:rsidRPr="002E2BE8">
        <w:t xml:space="preserve"> не рассматрива</w:t>
      </w:r>
      <w:r>
        <w:t>ю</w:t>
      </w:r>
      <w:r w:rsidRPr="002E2BE8">
        <w:t>тся</w:t>
      </w:r>
      <w:proofErr w:type="gramEnd"/>
      <w:r w:rsidRPr="002E2BE8">
        <w:t>.</w:t>
      </w:r>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0" w:name="_Toc422209962"/>
      <w:bookmarkStart w:id="61" w:name="_Toc422226782"/>
      <w:bookmarkStart w:id="62"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0"/>
      <w:bookmarkEnd w:id="61"/>
      <w:bookmarkEnd w:id="62"/>
    </w:p>
    <w:p w:rsidR="00DF619E" w:rsidRDefault="00DF619E" w:rsidP="00DF619E">
      <w:pPr>
        <w:pStyle w:val="af8"/>
        <w:spacing w:before="60" w:after="60"/>
        <w:ind w:left="709"/>
        <w:contextualSpacing w:val="0"/>
        <w:jc w:val="both"/>
        <w:outlineLvl w:val="0"/>
      </w:pPr>
      <w:bookmarkStart w:id="63" w:name="_Toc422209964"/>
      <w:bookmarkStart w:id="64" w:name="_Toc422226784"/>
      <w:bookmarkStart w:id="65" w:name="_Toc422244136"/>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конвертов с заявками </w:t>
      </w:r>
      <w:r>
        <w:t>на участие в закупке</w:t>
      </w:r>
      <w:r w:rsidRPr="00A971F2">
        <w:t xml:space="preserve"> </w:t>
      </w:r>
      <w:r w:rsidRPr="002F5BDD">
        <w:rPr>
          <w:color w:val="548DD4"/>
        </w:rPr>
        <w:t xml:space="preserve">в </w:t>
      </w:r>
      <w:r>
        <w:rPr>
          <w:color w:val="548DD4"/>
        </w:rPr>
        <w:t>1</w:t>
      </w:r>
      <w:r w:rsidR="00772193">
        <w:rPr>
          <w:color w:val="548DD4"/>
        </w:rPr>
        <w:t>0</w:t>
      </w:r>
      <w:r>
        <w:rPr>
          <w:color w:val="548DD4"/>
        </w:rPr>
        <w:t>:</w:t>
      </w:r>
      <w:r w:rsidR="0016487B">
        <w:rPr>
          <w:color w:val="548DD4"/>
        </w:rPr>
        <w:t>0</w:t>
      </w:r>
      <w:r>
        <w:rPr>
          <w:color w:val="548DD4"/>
        </w:rPr>
        <w:t>0</w:t>
      </w:r>
      <w:r w:rsidRPr="002F5BDD">
        <w:rPr>
          <w:color w:val="548DD4"/>
        </w:rPr>
        <w:t xml:space="preserve"> (по московскому времени) «</w:t>
      </w:r>
      <w:r>
        <w:rPr>
          <w:color w:val="548DD4"/>
        </w:rPr>
        <w:t>13</w:t>
      </w:r>
      <w:r w:rsidRPr="002F5BDD">
        <w:rPr>
          <w:color w:val="548DD4"/>
        </w:rPr>
        <w:t xml:space="preserve">» </w:t>
      </w:r>
      <w:r>
        <w:rPr>
          <w:color w:val="548DD4"/>
        </w:rPr>
        <w:t>августа</w:t>
      </w:r>
      <w:r w:rsidRPr="002F5BDD">
        <w:rPr>
          <w:color w:val="548DD4"/>
        </w:rPr>
        <w:t xml:space="preserve"> 201</w:t>
      </w:r>
      <w:r>
        <w:rPr>
          <w:color w:val="548DD4"/>
        </w:rPr>
        <w:t>5</w:t>
      </w:r>
      <w:r w:rsidRPr="002F5BDD">
        <w:rPr>
          <w:color w:val="548DD4"/>
        </w:rPr>
        <w:t xml:space="preserve"> года</w:t>
      </w:r>
      <w:r>
        <w:t xml:space="preserve"> по </w:t>
      </w:r>
      <w:r w:rsidRPr="00DF619E">
        <w:t>адресу Организатора закупки</w:t>
      </w:r>
      <w:r>
        <w:rPr>
          <w:color w:val="4F81BD" w:themeColor="accent1"/>
        </w:rPr>
        <w:t xml:space="preserve">. </w:t>
      </w:r>
      <w:r>
        <w:t>Для присутствия на процедуре вскрытия заявок на участие в закупке необходимо учитывать пропускной режим. Заказ пропуска осуществляется по контактному телефону Организатора закупки.</w:t>
      </w:r>
      <w:bookmarkEnd w:id="63"/>
      <w:bookmarkEnd w:id="64"/>
      <w:bookmarkEnd w:id="65"/>
    </w:p>
    <w:p w:rsidR="00DF619E" w:rsidRDefault="00DF619E" w:rsidP="00DF619E">
      <w:pPr>
        <w:pStyle w:val="af8"/>
        <w:spacing w:before="60" w:after="60"/>
        <w:ind w:left="709"/>
        <w:contextualSpacing w:val="0"/>
        <w:jc w:val="both"/>
        <w:outlineLvl w:val="0"/>
      </w:pPr>
      <w:bookmarkStart w:id="66" w:name="_Toc422209965"/>
      <w:bookmarkStart w:id="67" w:name="_Toc422226785"/>
      <w:bookmarkStart w:id="68" w:name="_Toc422244137"/>
      <w:r>
        <w:t xml:space="preserve">Дальнейшее рассмотрение заявок на участие в закупке будет проводиться </w:t>
      </w:r>
      <w:r w:rsidRPr="003D3ED4">
        <w:t xml:space="preserve">по </w:t>
      </w:r>
      <w:r w:rsidRPr="00DF619E">
        <w:t xml:space="preserve">адресу Организатора закупки в </w:t>
      </w:r>
      <w:r>
        <w:t xml:space="preserve">порядке, </w:t>
      </w:r>
      <w:r>
        <w:rPr>
          <w:rStyle w:val="FontStyle128"/>
          <w:color w:val="auto"/>
          <w:sz w:val="24"/>
          <w:szCs w:val="24"/>
        </w:rPr>
        <w:t xml:space="preserve">установленном в </w:t>
      </w:r>
      <w:r>
        <w:t>Разделе</w:t>
      </w:r>
      <w:r w:rsidRPr="002B196D">
        <w:t xml:space="preserve"> </w:t>
      </w:r>
      <w:r>
        <w:t xml:space="preserve">4 </w:t>
      </w:r>
      <w:r w:rsidRPr="002B196D">
        <w:t xml:space="preserve"> </w:t>
      </w:r>
      <w:r w:rsidRPr="00C448A0">
        <w:t>«Порядок проведения закупки» Закупочной документации.</w:t>
      </w:r>
      <w:bookmarkEnd w:id="66"/>
      <w:bookmarkEnd w:id="67"/>
      <w:bookmarkEnd w:id="68"/>
    </w:p>
    <w:p w:rsidR="00ED0540" w:rsidRDefault="00DF619E" w:rsidP="00DF619E">
      <w:pPr>
        <w:widowControl/>
        <w:autoSpaceDE/>
        <w:autoSpaceDN/>
        <w:adjustRightInd/>
        <w:ind w:left="709"/>
        <w:contextualSpacing/>
        <w:jc w:val="both"/>
        <w:outlineLvl w:val="0"/>
      </w:pPr>
      <w:bookmarkStart w:id="69" w:name="_Toc422209966"/>
      <w:bookmarkStart w:id="70" w:name="_Toc422226786"/>
      <w:bookmarkStart w:id="71" w:name="_Toc422244138"/>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69"/>
      <w:bookmarkEnd w:id="70"/>
      <w:bookmarkEnd w:id="71"/>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2" w:name="_Toc422209970"/>
      <w:bookmarkStart w:id="73" w:name="_Toc422226790"/>
      <w:bookmarkStart w:id="74"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2"/>
      <w:bookmarkEnd w:id="73"/>
      <w:bookmarkEnd w:id="74"/>
      <w:r w:rsidR="00AF33C1" w:rsidRPr="00AF33C1">
        <w:rPr>
          <w:b/>
        </w:rPr>
        <w:t xml:space="preserve"> </w:t>
      </w:r>
    </w:p>
    <w:p w:rsidR="00AF33C1" w:rsidRDefault="00F52D4E" w:rsidP="00052E96">
      <w:pPr>
        <w:widowControl/>
        <w:autoSpaceDE/>
        <w:autoSpaceDN/>
        <w:adjustRightInd/>
        <w:ind w:left="709"/>
        <w:contextualSpacing/>
        <w:jc w:val="both"/>
        <w:outlineLvl w:val="0"/>
      </w:pPr>
      <w:bookmarkStart w:id="75" w:name="_Toc422209971"/>
      <w:bookmarkStart w:id="76" w:name="_Toc422226791"/>
      <w:bookmarkStart w:id="77" w:name="_Toc422244143"/>
      <w:r>
        <w:t>П</w:t>
      </w:r>
      <w:r w:rsidRPr="00AF33C1">
        <w:t xml:space="preserve">одведение итогов состоится не позднее </w:t>
      </w:r>
      <w:r w:rsidRPr="00DE4371">
        <w:rPr>
          <w:color w:val="548DD4"/>
        </w:rPr>
        <w:t>«</w:t>
      </w:r>
      <w:r>
        <w:rPr>
          <w:color w:val="548DD4"/>
        </w:rPr>
        <w:t>1</w:t>
      </w:r>
      <w:r w:rsidR="00DF619E">
        <w:rPr>
          <w:color w:val="548DD4"/>
        </w:rPr>
        <w:t>1</w:t>
      </w:r>
      <w:r w:rsidRPr="00DE4371">
        <w:rPr>
          <w:color w:val="548DD4"/>
        </w:rPr>
        <w:t>» </w:t>
      </w:r>
      <w:r>
        <w:rPr>
          <w:color w:val="548DD4"/>
        </w:rPr>
        <w:t>сентября</w:t>
      </w:r>
      <w:r w:rsidRPr="00DE4371">
        <w:rPr>
          <w:color w:val="548DD4"/>
        </w:rPr>
        <w:t xml:space="preserve"> 201</w:t>
      </w:r>
      <w:r>
        <w:rPr>
          <w:color w:val="548DD4"/>
        </w:rPr>
        <w:t>5</w:t>
      </w:r>
      <w:r w:rsidRPr="00DE4371">
        <w:rPr>
          <w:color w:val="548DD4"/>
        </w:rPr>
        <w:t xml:space="preserve"> года</w:t>
      </w:r>
      <w:r w:rsidRPr="00AF33C1">
        <w:rPr>
          <w:color w:val="548DD4"/>
        </w:rPr>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75"/>
      <w:bookmarkEnd w:id="76"/>
      <w:bookmarkEnd w:id="77"/>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78" w:name="_Toc422209972"/>
      <w:bookmarkStart w:id="79" w:name="_Toc422226792"/>
      <w:bookmarkStart w:id="80" w:name="_Toc422244144"/>
      <w:r>
        <w:rPr>
          <w:b/>
        </w:rPr>
        <w:t xml:space="preserve">16. </w:t>
      </w:r>
      <w:r w:rsidR="00B32B31">
        <w:rPr>
          <w:b/>
        </w:rPr>
        <w:t>Отказ от з</w:t>
      </w:r>
      <w:r w:rsidR="00D06F3A" w:rsidRPr="00D06F3A">
        <w:rPr>
          <w:b/>
        </w:rPr>
        <w:t>акупки:</w:t>
      </w:r>
      <w:bookmarkEnd w:id="78"/>
      <w:bookmarkEnd w:id="79"/>
      <w:bookmarkEnd w:id="80"/>
      <w:r w:rsidR="00D06F3A" w:rsidRPr="00D06F3A">
        <w:t xml:space="preserve"> </w:t>
      </w:r>
    </w:p>
    <w:p w:rsidR="00AF33C1" w:rsidRDefault="003C539A" w:rsidP="00052E96">
      <w:pPr>
        <w:widowControl/>
        <w:autoSpaceDE/>
        <w:autoSpaceDN/>
        <w:adjustRightInd/>
        <w:ind w:left="709"/>
        <w:contextualSpacing/>
        <w:jc w:val="both"/>
        <w:outlineLvl w:val="0"/>
      </w:pPr>
      <w:bookmarkStart w:id="81" w:name="_Toc422209973"/>
      <w:bookmarkStart w:id="82" w:name="_Toc422226793"/>
      <w:bookmarkStart w:id="83"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1"/>
      <w:bookmarkEnd w:id="82"/>
      <w:bookmarkEnd w:id="83"/>
      <w:r w:rsidR="00604A29" w:rsidRPr="00604A29">
        <w:t xml:space="preserve"> </w:t>
      </w:r>
    </w:p>
    <w:p w:rsidR="00EE7E25" w:rsidRPr="00AF33C1" w:rsidRDefault="00EE7E25" w:rsidP="007212B4">
      <w:pPr>
        <w:widowControl/>
        <w:autoSpaceDE/>
        <w:autoSpaceDN/>
        <w:adjustRightInd/>
        <w:contextualSpacing/>
        <w:jc w:val="both"/>
        <w:outlineLvl w:val="0"/>
      </w:pPr>
    </w:p>
    <w:p w:rsidR="008E4406" w:rsidRPr="00A921E1" w:rsidRDefault="008E4406" w:rsidP="008E4406">
      <w:pPr>
        <w:widowControl/>
        <w:tabs>
          <w:tab w:val="num" w:pos="426"/>
        </w:tabs>
        <w:autoSpaceDE/>
        <w:autoSpaceDN/>
        <w:adjustRightInd/>
        <w:contextualSpacing/>
        <w:jc w:val="both"/>
        <w:outlineLvl w:val="0"/>
        <w:rPr>
          <w:color w:val="4F81BD" w:themeColor="accent1"/>
        </w:rPr>
      </w:pPr>
      <w:r>
        <w:rPr>
          <w:b/>
        </w:rPr>
        <w:t>17</w:t>
      </w:r>
      <w:r w:rsidRPr="00154407">
        <w:rPr>
          <w:b/>
        </w:rPr>
        <w:t xml:space="preserve">. </w:t>
      </w:r>
      <w:r w:rsidRPr="001850A5">
        <w:rPr>
          <w:b/>
        </w:rPr>
        <w:t>Обеспечение заявки на участие в закупке:</w:t>
      </w:r>
      <w:r w:rsidRPr="00A921E1">
        <w:t xml:space="preserve"> </w:t>
      </w:r>
      <w:r w:rsidRPr="00463479">
        <w:rPr>
          <w:color w:val="4F81BD" w:themeColor="accent1"/>
        </w:rPr>
        <w:t>не требуется</w:t>
      </w:r>
      <w:r>
        <w:rPr>
          <w:b/>
          <w:color w:val="4F81BD" w:themeColor="accent1"/>
        </w:rPr>
        <w:t>.</w:t>
      </w:r>
    </w:p>
    <w:p w:rsidR="008E4406" w:rsidRDefault="008E4406" w:rsidP="00926237">
      <w:pPr>
        <w:rPr>
          <w:b/>
        </w:rPr>
      </w:pPr>
    </w:p>
    <w:p w:rsidR="002B196D" w:rsidRPr="00926237" w:rsidRDefault="00926237" w:rsidP="00926237">
      <w:pPr>
        <w:rPr>
          <w:b/>
        </w:rPr>
      </w:pPr>
      <w:r w:rsidRPr="00926237">
        <w:rPr>
          <w:b/>
        </w:rPr>
        <w:t>1</w:t>
      </w:r>
      <w:r w:rsidR="00C76DFF">
        <w:rPr>
          <w:b/>
        </w:rPr>
        <w:t>8</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E60ACC" w:rsidP="009602BE">
      <w:pPr>
        <w:pStyle w:val="af8"/>
        <w:spacing w:before="60" w:after="60"/>
        <w:ind w:left="709"/>
        <w:contextualSpacing w:val="0"/>
        <w:jc w:val="both"/>
        <w:outlineLvl w:val="0"/>
      </w:pPr>
      <w:bookmarkStart w:id="84" w:name="_Toc422209975"/>
      <w:bookmarkStart w:id="85" w:name="_Toc422226795"/>
      <w:bookmarkStart w:id="86" w:name="_Toc422244147"/>
      <w:r>
        <w:t>Участниками закупки могут быть только субъекты малого и среднего предпринимательства.</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4"/>
      <w:bookmarkEnd w:id="85"/>
      <w:bookmarkEnd w:id="86"/>
    </w:p>
    <w:p w:rsidR="00AD4970" w:rsidRPr="00CC1E7A" w:rsidRDefault="00AD4970" w:rsidP="007212B4">
      <w:pPr>
        <w:pStyle w:val="af8"/>
        <w:ind w:left="0"/>
      </w:pPr>
    </w:p>
    <w:p w:rsidR="008D2C8A" w:rsidRDefault="00F52D4E" w:rsidP="00926237">
      <w:pPr>
        <w:widowControl/>
        <w:autoSpaceDE/>
        <w:autoSpaceDN/>
        <w:adjustRightInd/>
        <w:spacing w:before="60" w:after="60" w:line="360" w:lineRule="auto"/>
        <w:contextualSpacing/>
        <w:jc w:val="both"/>
        <w:outlineLvl w:val="0"/>
      </w:pPr>
      <w:bookmarkStart w:id="87" w:name="_Toc422209976"/>
      <w:bookmarkStart w:id="88" w:name="_Toc422226796"/>
      <w:bookmarkStart w:id="89" w:name="_Toc422244148"/>
      <w:r>
        <w:rPr>
          <w:b/>
        </w:rPr>
        <w:t>1</w:t>
      </w:r>
      <w:r w:rsidR="00C76DFF">
        <w:rPr>
          <w:b/>
        </w:rPr>
        <w:t>9</w:t>
      </w:r>
      <w:r w:rsidR="00926237">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87"/>
      <w:bookmarkEnd w:id="88"/>
      <w:bookmarkEnd w:id="89"/>
    </w:p>
    <w:p w:rsidR="000D4342" w:rsidRDefault="00B21DD4" w:rsidP="00926237">
      <w:r>
        <w:rPr>
          <w:b/>
        </w:rPr>
        <w:t>20</w:t>
      </w:r>
      <w:r w:rsidR="00926237">
        <w:rPr>
          <w:b/>
        </w:rPr>
        <w:t xml:space="preserve">.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287DDE" w:rsidRPr="00287DDE" w:rsidRDefault="00287DDE" w:rsidP="00287DDE">
      <w:pPr>
        <w:pStyle w:val="af8"/>
        <w:ind w:left="426"/>
        <w:rPr>
          <w:b/>
        </w:rPr>
      </w:pPr>
    </w:p>
    <w:p w:rsidR="00F32EC4" w:rsidRDefault="00926237" w:rsidP="00926237">
      <w:pPr>
        <w:rPr>
          <w:color w:val="4F81BD" w:themeColor="accent1"/>
        </w:rPr>
      </w:pPr>
      <w:r>
        <w:rPr>
          <w:b/>
        </w:rPr>
        <w:t>2</w:t>
      </w:r>
      <w:r w:rsidR="00B21DD4">
        <w:rPr>
          <w:b/>
        </w:rPr>
        <w:t>1</w:t>
      </w:r>
      <w:r>
        <w:rPr>
          <w:b/>
        </w:rPr>
        <w:t xml:space="preserve">. </w:t>
      </w:r>
      <w:r w:rsidR="00F32EC4" w:rsidRPr="00926237">
        <w:rPr>
          <w:b/>
        </w:rPr>
        <w:t>Возможность подачи альтернативных предложений:</w:t>
      </w:r>
      <w:r w:rsidR="00F32EC4" w:rsidRPr="00F32EC4">
        <w:t xml:space="preserve"> </w:t>
      </w:r>
      <w:r w:rsidR="00F52D4E">
        <w:rPr>
          <w:color w:val="4F81BD" w:themeColor="accent1"/>
        </w:rPr>
        <w:t>возможно</w:t>
      </w:r>
      <w:r w:rsidR="00F32EC4" w:rsidRPr="00926237">
        <w:rPr>
          <w:color w:val="4F81BD" w:themeColor="accent1"/>
        </w:rPr>
        <w:t>.</w:t>
      </w:r>
    </w:p>
    <w:p w:rsidR="00C76DFF" w:rsidRPr="00926237" w:rsidRDefault="00C76DFF" w:rsidP="00926237">
      <w:pPr>
        <w:rPr>
          <w:color w:val="4F81BD" w:themeColor="accent1"/>
        </w:rPr>
      </w:pPr>
    </w:p>
    <w:p w:rsidR="00C76DFF" w:rsidRPr="00A921E1" w:rsidRDefault="00C76DFF" w:rsidP="00C76DFF">
      <w:pPr>
        <w:widowControl/>
        <w:tabs>
          <w:tab w:val="num" w:pos="426"/>
        </w:tabs>
        <w:autoSpaceDE/>
        <w:autoSpaceDN/>
        <w:adjustRightInd/>
        <w:contextualSpacing/>
        <w:jc w:val="both"/>
        <w:outlineLvl w:val="0"/>
        <w:rPr>
          <w:color w:val="4F81BD" w:themeColor="accent1"/>
        </w:rPr>
      </w:pPr>
      <w:r>
        <w:rPr>
          <w:b/>
        </w:rPr>
        <w:t>22</w:t>
      </w:r>
      <w:r w:rsidRPr="00154407">
        <w:rPr>
          <w:b/>
        </w:rPr>
        <w:t xml:space="preserve">. </w:t>
      </w:r>
      <w:r>
        <w:rPr>
          <w:b/>
        </w:rPr>
        <w:t>Обеспечение исполнения договора</w:t>
      </w:r>
      <w:r w:rsidRPr="001850A5">
        <w:rPr>
          <w:b/>
        </w:rPr>
        <w:t>:</w:t>
      </w:r>
      <w:r w:rsidRPr="00A921E1">
        <w:t xml:space="preserve"> </w:t>
      </w:r>
      <w:r w:rsidRPr="00463479">
        <w:rPr>
          <w:color w:val="4F81BD" w:themeColor="accent1"/>
        </w:rPr>
        <w:t>не требуется</w:t>
      </w:r>
      <w:r>
        <w:rPr>
          <w:b/>
          <w:color w:val="4F81BD" w:themeColor="accent1"/>
        </w:rPr>
        <w:t>.</w:t>
      </w:r>
    </w:p>
    <w:p w:rsidR="00F32EC4" w:rsidRPr="00F32EC4" w:rsidRDefault="00F32EC4" w:rsidP="00F32EC4">
      <w:pPr>
        <w:pStyle w:val="af8"/>
        <w:rPr>
          <w:b/>
        </w:rPr>
      </w:pPr>
    </w:p>
    <w:p w:rsidR="006E7D71" w:rsidRDefault="00926237" w:rsidP="00926237">
      <w:pPr>
        <w:widowControl/>
        <w:tabs>
          <w:tab w:val="num" w:pos="426"/>
        </w:tabs>
        <w:autoSpaceDE/>
        <w:autoSpaceDN/>
        <w:adjustRightInd/>
        <w:contextualSpacing/>
        <w:jc w:val="both"/>
        <w:outlineLvl w:val="0"/>
        <w:rPr>
          <w:color w:val="4F81BD" w:themeColor="accent1"/>
        </w:rPr>
      </w:pPr>
      <w:bookmarkStart w:id="90" w:name="_Toc422209981"/>
      <w:bookmarkStart w:id="91" w:name="_Toc422226801"/>
      <w:bookmarkStart w:id="92" w:name="_Toc422244153"/>
      <w:r>
        <w:rPr>
          <w:b/>
        </w:rPr>
        <w:t>2</w:t>
      </w:r>
      <w:r w:rsidR="00C76DFF">
        <w:rPr>
          <w:b/>
        </w:rPr>
        <w:t>3</w:t>
      </w:r>
      <w:r>
        <w:rPr>
          <w:b/>
        </w:rPr>
        <w:t xml:space="preserve">. </w:t>
      </w:r>
      <w:r w:rsidR="00AB1CCE">
        <w:rPr>
          <w:b/>
        </w:rPr>
        <w:t>Опреде</w:t>
      </w:r>
      <w:r w:rsidR="00F70C86">
        <w:rPr>
          <w:b/>
        </w:rPr>
        <w:t>ле</w:t>
      </w:r>
      <w:r w:rsidR="00AB1CCE">
        <w:rPr>
          <w:b/>
        </w:rPr>
        <w:t xml:space="preserve">ние победителя запроса предложений: </w:t>
      </w:r>
      <w:bookmarkEnd w:id="90"/>
      <w:bookmarkEnd w:id="91"/>
      <w:bookmarkEnd w:id="92"/>
    </w:p>
    <w:p w:rsidR="00E643B3" w:rsidRPr="001D553C" w:rsidRDefault="00AB1CCE" w:rsidP="002F0EDA">
      <w:pPr>
        <w:widowControl/>
        <w:autoSpaceDE/>
        <w:autoSpaceDN/>
        <w:adjustRightInd/>
        <w:ind w:left="709"/>
        <w:contextualSpacing/>
        <w:jc w:val="both"/>
        <w:outlineLvl w:val="0"/>
        <w:rPr>
          <w:color w:val="4F81BD" w:themeColor="accent1"/>
        </w:rPr>
      </w:pPr>
      <w:bookmarkStart w:id="93" w:name="_Toc422209982"/>
      <w:bookmarkStart w:id="94" w:name="_Toc422226802"/>
      <w:bookmarkStart w:id="9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93"/>
      <w:bookmarkEnd w:id="94"/>
      <w:bookmarkEnd w:id="95"/>
    </w:p>
    <w:p w:rsidR="001D553C" w:rsidRPr="001D553C" w:rsidRDefault="001D553C"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96" w:name="_Toc422209983"/>
      <w:bookmarkStart w:id="97" w:name="_Toc422226803"/>
      <w:bookmarkStart w:id="98" w:name="_Toc422244155"/>
      <w:r>
        <w:rPr>
          <w:b/>
        </w:rPr>
        <w:t>2</w:t>
      </w:r>
      <w:r w:rsidR="00C76DFF">
        <w:rPr>
          <w:b/>
        </w:rPr>
        <w:t>4</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6"/>
      <w:bookmarkEnd w:id="97"/>
      <w:bookmarkEnd w:id="98"/>
    </w:p>
    <w:p w:rsidR="006E7D71" w:rsidRDefault="009F50F0" w:rsidP="006E7D71">
      <w:pPr>
        <w:widowControl/>
        <w:autoSpaceDE/>
        <w:autoSpaceDN/>
        <w:adjustRightInd/>
        <w:ind w:left="709"/>
        <w:contextualSpacing/>
        <w:jc w:val="both"/>
        <w:outlineLvl w:val="0"/>
      </w:pPr>
      <w:bookmarkStart w:id="99" w:name="_Toc422209984"/>
      <w:bookmarkStart w:id="100" w:name="_Toc422226804"/>
      <w:bookmarkStart w:id="101" w:name="_Toc422244156"/>
      <w:r w:rsidRPr="009D7641">
        <w:t>Договор по результатам запроса предложений</w:t>
      </w:r>
      <w:r w:rsidR="00BD3A82">
        <w:t xml:space="preserve">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FD3082">
        <w:t>выбора победителя</w:t>
      </w:r>
      <w:r>
        <w:t>.</w:t>
      </w:r>
      <w:bookmarkEnd w:id="99"/>
      <w:bookmarkEnd w:id="100"/>
      <w:bookmarkEnd w:id="101"/>
    </w:p>
    <w:p w:rsidR="006E7D71" w:rsidRDefault="006E7D71" w:rsidP="006E7D71">
      <w:pPr>
        <w:pStyle w:val="af8"/>
      </w:pPr>
    </w:p>
    <w:p w:rsidR="00B77E67" w:rsidRPr="00926237" w:rsidRDefault="00926237" w:rsidP="00926237">
      <w:pPr>
        <w:jc w:val="both"/>
        <w:rPr>
          <w:color w:val="4F81BD" w:themeColor="accent1"/>
        </w:rPr>
      </w:pPr>
      <w:r>
        <w:rPr>
          <w:b/>
        </w:rPr>
        <w:t>2</w:t>
      </w:r>
      <w:r w:rsidR="00C76DFF">
        <w:rPr>
          <w:b/>
        </w:rPr>
        <w:t>5</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954649" w:rsidRPr="00926237" w:rsidRDefault="00926237" w:rsidP="00926237">
      <w:pPr>
        <w:jc w:val="both"/>
        <w:rPr>
          <w:b/>
          <w:i/>
          <w:color w:val="4F81BD" w:themeColor="accent1"/>
        </w:rPr>
      </w:pPr>
      <w:r>
        <w:rPr>
          <w:b/>
        </w:rPr>
        <w:t>2</w:t>
      </w:r>
      <w:r w:rsidR="00C76DFF">
        <w:rPr>
          <w:b/>
        </w:rPr>
        <w:t>6</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r w:rsidR="00C33094" w:rsidRPr="00C33094">
        <w:t>Н</w:t>
      </w:r>
      <w:r w:rsidR="00996B36" w:rsidRPr="00C33094">
        <w:t>е более 30 календарных дней со дня исполнения обязательств по договору (отдельному этапу)</w:t>
      </w:r>
      <w:r w:rsidR="00C33094">
        <w:t>.</w:t>
      </w:r>
      <w:r w:rsidR="002F4C48">
        <w:t xml:space="preserve"> </w:t>
      </w:r>
    </w:p>
    <w:p w:rsidR="00C33094" w:rsidRDefault="00C33094" w:rsidP="00C33094">
      <w:pPr>
        <w:pStyle w:val="af8"/>
        <w:ind w:left="426"/>
        <w:jc w:val="both"/>
        <w:rPr>
          <w:b/>
        </w:rPr>
      </w:pPr>
    </w:p>
    <w:p w:rsidR="00D74D50" w:rsidRDefault="00D74D50" w:rsidP="00D74D50">
      <w:pPr>
        <w:jc w:val="both"/>
        <w:rPr>
          <w:b/>
          <w:color w:val="4F81BD" w:themeColor="accent1"/>
        </w:rPr>
      </w:pPr>
      <w:r>
        <w:rPr>
          <w:b/>
        </w:rPr>
        <w:t>2</w:t>
      </w:r>
      <w:r w:rsidR="00C76DFF">
        <w:rPr>
          <w:b/>
        </w:rPr>
        <w:t>7</w:t>
      </w:r>
      <w:r>
        <w:rPr>
          <w:b/>
        </w:rPr>
        <w:t>.</w:t>
      </w:r>
      <w:r w:rsidRPr="002B1018">
        <w:rPr>
          <w:b/>
        </w:rPr>
        <w:t xml:space="preserve"> </w:t>
      </w:r>
      <w:r>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D74D50" w:rsidRDefault="00D74D50" w:rsidP="00D74D50">
      <w:pPr>
        <w:jc w:val="both"/>
        <w:rPr>
          <w:b/>
        </w:rPr>
      </w:pPr>
    </w:p>
    <w:p w:rsidR="00BD3A82" w:rsidRPr="00BD3A82" w:rsidRDefault="00D74D50" w:rsidP="00D74D50">
      <w:pPr>
        <w:jc w:val="both"/>
        <w:rPr>
          <w:b/>
        </w:rPr>
      </w:pPr>
      <w:r w:rsidRPr="00522F9F">
        <w:rPr>
          <w:b/>
        </w:rPr>
        <w:t>2</w:t>
      </w:r>
      <w:r w:rsidR="00C76DFF">
        <w:rPr>
          <w:b/>
        </w:rPr>
        <w:t>8</w:t>
      </w:r>
      <w:r w:rsidRPr="00522F9F">
        <w:rPr>
          <w:b/>
        </w:rPr>
        <w:t>.</w:t>
      </w:r>
      <w:r>
        <w:t xml:space="preserve"> </w:t>
      </w:r>
      <w:r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2" w:name="_Toc422244157"/>
      <w:bookmarkStart w:id="103" w:name="_Toc316294935"/>
      <w:bookmarkEnd w:id="8"/>
      <w:r w:rsidR="00854B52" w:rsidRPr="00EB7FFC">
        <w:t xml:space="preserve">Раздел </w:t>
      </w:r>
      <w:r w:rsidR="00EB7FFC" w:rsidRPr="00EB7FFC">
        <w:t>2</w:t>
      </w:r>
      <w:r w:rsidR="00854B52" w:rsidRPr="00EB7FFC">
        <w:t>. ТЕРМИНЫ И ОПРЕДЕЛЕНИЯ</w:t>
      </w:r>
      <w:bookmarkEnd w:id="102"/>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4" w:name="_Toc422244158"/>
      <w:r>
        <w:t xml:space="preserve">Раздел 3. </w:t>
      </w:r>
      <w:r w:rsidR="00597AD3" w:rsidRPr="002E2BE8">
        <w:t>ОБЩИЕ ПОЛОЖЕНИЯ</w:t>
      </w:r>
      <w:bookmarkEnd w:id="103"/>
      <w:bookmarkEnd w:id="104"/>
    </w:p>
    <w:p w:rsidR="00597AD3" w:rsidRPr="00CF20B5" w:rsidRDefault="00597AD3" w:rsidP="00A063ED">
      <w:pPr>
        <w:pStyle w:val="af8"/>
        <w:numPr>
          <w:ilvl w:val="1"/>
          <w:numId w:val="53"/>
        </w:numPr>
        <w:ind w:left="1134" w:hanging="1134"/>
        <w:outlineLvl w:val="1"/>
        <w:rPr>
          <w:b/>
        </w:rPr>
      </w:pPr>
      <w:bookmarkStart w:id="105" w:name="_Toc422209987"/>
      <w:bookmarkStart w:id="106" w:name="_Toc422226807"/>
      <w:bookmarkStart w:id="107"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5"/>
      <w:bookmarkEnd w:id="106"/>
      <w:bookmarkEnd w:id="107"/>
    </w:p>
    <w:p w:rsidR="00297AA2" w:rsidRDefault="00297AA2" w:rsidP="00297AA2">
      <w:pPr>
        <w:pStyle w:val="af8"/>
        <w:numPr>
          <w:ilvl w:val="2"/>
          <w:numId w:val="53"/>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297AA2">
      <w:pPr>
        <w:pStyle w:val="af8"/>
        <w:numPr>
          <w:ilvl w:val="2"/>
          <w:numId w:val="53"/>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297AA2">
      <w:pPr>
        <w:pStyle w:val="af8"/>
        <w:numPr>
          <w:ilvl w:val="2"/>
          <w:numId w:val="53"/>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A063ED">
      <w:pPr>
        <w:pStyle w:val="af8"/>
        <w:numPr>
          <w:ilvl w:val="1"/>
          <w:numId w:val="53"/>
        </w:numPr>
        <w:ind w:left="1134" w:hanging="1134"/>
        <w:contextualSpacing w:val="0"/>
        <w:outlineLvl w:val="1"/>
        <w:rPr>
          <w:b/>
        </w:rPr>
      </w:pPr>
      <w:bookmarkStart w:id="108" w:name="_Toc422209988"/>
      <w:bookmarkStart w:id="109" w:name="_Toc422226808"/>
      <w:bookmarkStart w:id="110" w:name="_Toc422244160"/>
      <w:r>
        <w:rPr>
          <w:b/>
        </w:rPr>
        <w:t>Потенциальный участник закупки</w:t>
      </w:r>
      <w:r w:rsidR="00EE0867" w:rsidRPr="002E2BE8">
        <w:rPr>
          <w:b/>
        </w:rPr>
        <w:t xml:space="preserve">/Участник </w:t>
      </w:r>
      <w:r w:rsidR="00E8142F">
        <w:rPr>
          <w:b/>
        </w:rPr>
        <w:t>закупки</w:t>
      </w:r>
      <w:bookmarkEnd w:id="108"/>
      <w:bookmarkEnd w:id="109"/>
      <w:bookmarkEnd w:id="110"/>
    </w:p>
    <w:p w:rsidR="002E55F3" w:rsidRDefault="004B7BFA" w:rsidP="00A063ED">
      <w:pPr>
        <w:pStyle w:val="af8"/>
        <w:numPr>
          <w:ilvl w:val="2"/>
          <w:numId w:val="53"/>
        </w:numPr>
        <w:ind w:left="1134" w:hanging="1134"/>
        <w:contextualSpacing w:val="0"/>
        <w:jc w:val="both"/>
      </w:pPr>
      <w:bookmarkStart w:id="111" w:name="_Ref56251782"/>
      <w:bookmarkStart w:id="112" w:name="_Toc57314669"/>
      <w:bookmarkStart w:id="113" w:name="_Toc69728983"/>
      <w:bookmarkStart w:id="114" w:name="_Toc197252136"/>
      <w:bookmarkStart w:id="115" w:name="_Toc309208612"/>
      <w:r w:rsidRPr="004B7BFA">
        <w:t>Участниками закупки могут быть только субъекты малого и среднего предпринимательства.</w:t>
      </w:r>
    </w:p>
    <w:p w:rsidR="00297AA2" w:rsidRPr="002E2BE8" w:rsidRDefault="00297AA2" w:rsidP="00297AA2">
      <w:pPr>
        <w:pStyle w:val="af8"/>
        <w:numPr>
          <w:ilvl w:val="2"/>
          <w:numId w:val="53"/>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A063ED">
      <w:pPr>
        <w:pStyle w:val="af8"/>
        <w:numPr>
          <w:ilvl w:val="2"/>
          <w:numId w:val="53"/>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A063ED">
      <w:pPr>
        <w:pStyle w:val="af8"/>
        <w:numPr>
          <w:ilvl w:val="2"/>
          <w:numId w:val="53"/>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A063ED">
      <w:pPr>
        <w:pStyle w:val="af8"/>
        <w:numPr>
          <w:ilvl w:val="2"/>
          <w:numId w:val="53"/>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442DF3">
      <w:pPr>
        <w:pStyle w:val="af8"/>
        <w:numPr>
          <w:ilvl w:val="2"/>
          <w:numId w:val="53"/>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A063ED">
      <w:pPr>
        <w:pStyle w:val="af8"/>
        <w:numPr>
          <w:ilvl w:val="2"/>
          <w:numId w:val="53"/>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A063ED">
      <w:pPr>
        <w:pStyle w:val="af8"/>
        <w:numPr>
          <w:ilvl w:val="2"/>
          <w:numId w:val="53"/>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A063ED">
      <w:pPr>
        <w:pStyle w:val="af8"/>
        <w:numPr>
          <w:ilvl w:val="2"/>
          <w:numId w:val="53"/>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A063ED">
      <w:pPr>
        <w:pStyle w:val="af8"/>
        <w:numPr>
          <w:ilvl w:val="1"/>
          <w:numId w:val="53"/>
        </w:numPr>
        <w:ind w:left="1134" w:hanging="1134"/>
        <w:contextualSpacing w:val="0"/>
        <w:outlineLvl w:val="1"/>
        <w:rPr>
          <w:b/>
        </w:rPr>
      </w:pPr>
      <w:bookmarkStart w:id="116" w:name="_Toc422209989"/>
      <w:bookmarkStart w:id="117" w:name="_Toc422226809"/>
      <w:bookmarkStart w:id="118" w:name="_Toc422244161"/>
      <w:r w:rsidRPr="002E2BE8">
        <w:rPr>
          <w:b/>
        </w:rPr>
        <w:t>Закупка продукции с разбиением заказа на лоты</w:t>
      </w:r>
      <w:bookmarkEnd w:id="111"/>
      <w:bookmarkEnd w:id="112"/>
      <w:bookmarkEnd w:id="113"/>
      <w:bookmarkEnd w:id="114"/>
      <w:bookmarkEnd w:id="115"/>
      <w:bookmarkEnd w:id="116"/>
      <w:bookmarkEnd w:id="117"/>
      <w:bookmarkEnd w:id="118"/>
    </w:p>
    <w:p w:rsidR="002F187E" w:rsidRPr="002E2BE8" w:rsidRDefault="00617BA1" w:rsidP="00A063ED">
      <w:pPr>
        <w:pStyle w:val="af8"/>
        <w:numPr>
          <w:ilvl w:val="2"/>
          <w:numId w:val="53"/>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03284E">
      <w:pPr>
        <w:pStyle w:val="af8"/>
        <w:numPr>
          <w:ilvl w:val="2"/>
          <w:numId w:val="53"/>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A063ED">
      <w:pPr>
        <w:pStyle w:val="af8"/>
        <w:numPr>
          <w:ilvl w:val="1"/>
          <w:numId w:val="53"/>
        </w:numPr>
        <w:ind w:left="1134" w:hanging="1134"/>
        <w:contextualSpacing w:val="0"/>
        <w:outlineLvl w:val="1"/>
        <w:rPr>
          <w:b/>
        </w:rPr>
      </w:pPr>
      <w:bookmarkStart w:id="119" w:name="_Toc422209990"/>
      <w:bookmarkStart w:id="120" w:name="_Toc422226810"/>
      <w:bookmarkStart w:id="121" w:name="_Toc422244162"/>
      <w:r w:rsidRPr="002E2BE8">
        <w:rPr>
          <w:b/>
        </w:rPr>
        <w:t>Правовой статус документов</w:t>
      </w:r>
      <w:bookmarkEnd w:id="119"/>
      <w:bookmarkEnd w:id="120"/>
      <w:bookmarkEnd w:id="121"/>
    </w:p>
    <w:p w:rsidR="00DD78DE" w:rsidRPr="00B2533A" w:rsidRDefault="00AB76A5" w:rsidP="00A063ED">
      <w:pPr>
        <w:pStyle w:val="af8"/>
        <w:numPr>
          <w:ilvl w:val="2"/>
          <w:numId w:val="53"/>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rsidR="00DD78DE" w:rsidRPr="00B2533A" w:rsidRDefault="00DD78DE" w:rsidP="00A063ED">
      <w:pPr>
        <w:pStyle w:val="af8"/>
        <w:numPr>
          <w:ilvl w:val="2"/>
          <w:numId w:val="53"/>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533D7E">
      <w:pPr>
        <w:pStyle w:val="af8"/>
        <w:numPr>
          <w:ilvl w:val="2"/>
          <w:numId w:val="53"/>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A063ED">
      <w:pPr>
        <w:pStyle w:val="af8"/>
        <w:numPr>
          <w:ilvl w:val="2"/>
          <w:numId w:val="53"/>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A063ED">
      <w:pPr>
        <w:pStyle w:val="af8"/>
        <w:numPr>
          <w:ilvl w:val="2"/>
          <w:numId w:val="53"/>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A063ED">
      <w:pPr>
        <w:pStyle w:val="af8"/>
        <w:numPr>
          <w:ilvl w:val="1"/>
          <w:numId w:val="53"/>
        </w:numPr>
        <w:ind w:left="1134" w:hanging="1134"/>
        <w:contextualSpacing w:val="0"/>
        <w:outlineLvl w:val="1"/>
        <w:rPr>
          <w:b/>
        </w:rPr>
      </w:pPr>
      <w:bookmarkStart w:id="122" w:name="_Toc422209991"/>
      <w:bookmarkStart w:id="123" w:name="_Toc422226811"/>
      <w:bookmarkStart w:id="124" w:name="_Toc422244163"/>
      <w:r w:rsidRPr="002E2BE8">
        <w:rPr>
          <w:b/>
        </w:rPr>
        <w:t>Обжалование</w:t>
      </w:r>
      <w:bookmarkEnd w:id="122"/>
      <w:bookmarkEnd w:id="123"/>
      <w:bookmarkEnd w:id="124"/>
    </w:p>
    <w:p w:rsidR="001E5763" w:rsidRPr="002E2BE8" w:rsidRDefault="001E5763" w:rsidP="00A063ED">
      <w:pPr>
        <w:pStyle w:val="af8"/>
        <w:numPr>
          <w:ilvl w:val="2"/>
          <w:numId w:val="53"/>
        </w:numPr>
        <w:ind w:left="1134" w:hanging="1134"/>
        <w:contextualSpacing w:val="0"/>
        <w:jc w:val="both"/>
      </w:pPr>
      <w:bookmarkStart w:id="125" w:name="_Ref304303686"/>
      <w:bookmarkStart w:id="126"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5"/>
    </w:p>
    <w:p w:rsidR="001E5763" w:rsidRPr="002E2BE8" w:rsidRDefault="001E5763" w:rsidP="00A063ED">
      <w:pPr>
        <w:pStyle w:val="af8"/>
        <w:numPr>
          <w:ilvl w:val="2"/>
          <w:numId w:val="53"/>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A063ED">
      <w:pPr>
        <w:pStyle w:val="af8"/>
        <w:numPr>
          <w:ilvl w:val="2"/>
          <w:numId w:val="53"/>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26"/>
    <w:p w:rsidR="001E5763" w:rsidRDefault="001E5763" w:rsidP="00A063ED">
      <w:pPr>
        <w:pStyle w:val="af8"/>
        <w:numPr>
          <w:ilvl w:val="2"/>
          <w:numId w:val="53"/>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A063ED">
      <w:pPr>
        <w:pStyle w:val="af8"/>
        <w:numPr>
          <w:ilvl w:val="1"/>
          <w:numId w:val="53"/>
        </w:numPr>
        <w:ind w:left="1134" w:hanging="1134"/>
        <w:contextualSpacing w:val="0"/>
        <w:outlineLvl w:val="1"/>
        <w:rPr>
          <w:b/>
        </w:rPr>
      </w:pPr>
      <w:bookmarkStart w:id="127" w:name="_Toc422209992"/>
      <w:bookmarkStart w:id="128" w:name="_Toc422226812"/>
      <w:bookmarkStart w:id="129" w:name="_Toc422244164"/>
      <w:r w:rsidRPr="002E2BE8">
        <w:rPr>
          <w:b/>
        </w:rPr>
        <w:t>Прочие положения</w:t>
      </w:r>
      <w:bookmarkEnd w:id="127"/>
      <w:bookmarkEnd w:id="128"/>
      <w:bookmarkEnd w:id="129"/>
    </w:p>
    <w:p w:rsidR="00B97D8E" w:rsidRDefault="00B97D8E" w:rsidP="00A063ED">
      <w:pPr>
        <w:pStyle w:val="af8"/>
        <w:numPr>
          <w:ilvl w:val="2"/>
          <w:numId w:val="53"/>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C944D2" w:rsidRDefault="0016430F" w:rsidP="00A063ED">
      <w:pPr>
        <w:pStyle w:val="af8"/>
        <w:numPr>
          <w:ilvl w:val="2"/>
          <w:numId w:val="53"/>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944D2" w:rsidRDefault="00C944D2" w:rsidP="00C944D2">
      <w:pPr>
        <w:pStyle w:val="af8"/>
        <w:numPr>
          <w:ilvl w:val="2"/>
          <w:numId w:val="53"/>
        </w:numPr>
        <w:ind w:left="1134" w:hanging="1134"/>
        <w:contextualSpacing w:val="0"/>
        <w:jc w:val="both"/>
        <w:rPr>
          <w:rFonts w:eastAsiaTheme="minorHAnsi"/>
          <w:bCs/>
          <w:lang w:eastAsia="en-US"/>
        </w:rPr>
      </w:pPr>
      <w:proofErr w:type="gramStart"/>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w:t>
      </w:r>
      <w:proofErr w:type="gramEnd"/>
      <w:r>
        <w:rPr>
          <w:rFonts w:eastAsiaTheme="minorHAnsi"/>
          <w:bCs/>
          <w:lang w:eastAsia="en-US"/>
        </w:rPr>
        <w:t xml:space="preserve"> </w:t>
      </w:r>
      <w:proofErr w:type="gramStart"/>
      <w:r>
        <w:rPr>
          <w:rFonts w:eastAsiaTheme="minorHAnsi"/>
          <w:bCs/>
          <w:lang w:eastAsia="en-US"/>
        </w:rPr>
        <w:t>таких закупок и порядке расчета указанного объема,</w:t>
      </w:r>
      <w:r>
        <w:t xml:space="preserve"> утвержденного постановлением Правительства Российской Федерации от 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w:t>
      </w:r>
      <w:proofErr w:type="gramEnd"/>
    </w:p>
    <w:p w:rsidR="00C944D2" w:rsidRDefault="00C944D2" w:rsidP="00C944D2">
      <w:pPr>
        <w:pStyle w:val="af8"/>
        <w:ind w:left="1134"/>
        <w:contextualSpacing w:val="0"/>
        <w:jc w:val="both"/>
      </w:pPr>
    </w:p>
    <w:p w:rsidR="00C41EAD" w:rsidRDefault="00AB1C10" w:rsidP="00401210">
      <w:pPr>
        <w:pStyle w:val="1"/>
      </w:pPr>
      <w:bookmarkStart w:id="130" w:name="_Toc316294936"/>
      <w:bookmarkStart w:id="131" w:name="_Toc422244165"/>
      <w:r w:rsidRPr="00AB1C10">
        <w:t xml:space="preserve">Раздел 4. </w:t>
      </w:r>
      <w:r>
        <w:t xml:space="preserve"> </w:t>
      </w:r>
      <w:r w:rsidR="001638D5" w:rsidRPr="00AB1C10">
        <w:t xml:space="preserve">ПОРЯДОК ПРОВЕДЕНИЯ </w:t>
      </w:r>
      <w:bookmarkEnd w:id="130"/>
      <w:r w:rsidR="00E8142F" w:rsidRPr="00AB1C10">
        <w:t>ЗАКУПКИ</w:t>
      </w:r>
      <w:bookmarkEnd w:id="131"/>
    </w:p>
    <w:p w:rsidR="00512BE7" w:rsidRPr="00AB1C10" w:rsidRDefault="00512BE7" w:rsidP="00512BE7">
      <w:pPr>
        <w:outlineLvl w:val="0"/>
        <w:rPr>
          <w:b/>
        </w:rPr>
      </w:pPr>
    </w:p>
    <w:p w:rsidR="00594130" w:rsidRPr="00512BE7" w:rsidRDefault="004B3C7D" w:rsidP="00A063ED">
      <w:pPr>
        <w:pStyle w:val="af8"/>
        <w:numPr>
          <w:ilvl w:val="1"/>
          <w:numId w:val="55"/>
        </w:numPr>
        <w:ind w:left="1134" w:hanging="1134"/>
        <w:outlineLvl w:val="1"/>
        <w:rPr>
          <w:b/>
        </w:rPr>
      </w:pPr>
      <w:bookmarkStart w:id="132" w:name="_Toc422209994"/>
      <w:bookmarkStart w:id="133" w:name="_Toc422226814"/>
      <w:bookmarkStart w:id="134" w:name="_Toc422244166"/>
      <w:r w:rsidRPr="00512BE7">
        <w:rPr>
          <w:b/>
        </w:rPr>
        <w:t xml:space="preserve">Публикация извещения о проведении </w:t>
      </w:r>
      <w:r w:rsidR="00E8142F" w:rsidRPr="00512BE7">
        <w:rPr>
          <w:b/>
        </w:rPr>
        <w:t>закупки</w:t>
      </w:r>
      <w:bookmarkEnd w:id="132"/>
      <w:bookmarkEnd w:id="133"/>
      <w:bookmarkEnd w:id="134"/>
    </w:p>
    <w:p w:rsidR="004B3C7D" w:rsidRPr="00BE1B61" w:rsidRDefault="000B0730" w:rsidP="00A063ED">
      <w:pPr>
        <w:pStyle w:val="af8"/>
        <w:numPr>
          <w:ilvl w:val="2"/>
          <w:numId w:val="55"/>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A063ED">
      <w:pPr>
        <w:pStyle w:val="af8"/>
        <w:numPr>
          <w:ilvl w:val="1"/>
          <w:numId w:val="55"/>
        </w:numPr>
        <w:ind w:left="1134" w:hanging="1134"/>
        <w:contextualSpacing w:val="0"/>
        <w:outlineLvl w:val="1"/>
        <w:rPr>
          <w:b/>
        </w:rPr>
      </w:pPr>
      <w:bookmarkStart w:id="135" w:name="_Toc422209995"/>
      <w:bookmarkStart w:id="136" w:name="_Toc422226815"/>
      <w:bookmarkStart w:id="137" w:name="_Toc422244167"/>
      <w:r w:rsidRPr="002E2BE8">
        <w:rPr>
          <w:b/>
        </w:rPr>
        <w:t xml:space="preserve">Предоставление </w:t>
      </w:r>
      <w:r w:rsidR="00350B76">
        <w:rPr>
          <w:b/>
        </w:rPr>
        <w:t>Закупочной</w:t>
      </w:r>
      <w:r w:rsidRPr="002E2BE8">
        <w:rPr>
          <w:b/>
        </w:rPr>
        <w:t xml:space="preserve"> документации</w:t>
      </w:r>
      <w:bookmarkEnd w:id="135"/>
      <w:bookmarkEnd w:id="136"/>
      <w:bookmarkEnd w:id="137"/>
    </w:p>
    <w:p w:rsidR="001638D5" w:rsidRPr="002E2BE8" w:rsidRDefault="00350B76" w:rsidP="00A063ED">
      <w:pPr>
        <w:pStyle w:val="af8"/>
        <w:numPr>
          <w:ilvl w:val="2"/>
          <w:numId w:val="55"/>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A063ED">
      <w:pPr>
        <w:pStyle w:val="af8"/>
        <w:numPr>
          <w:ilvl w:val="2"/>
          <w:numId w:val="55"/>
        </w:numPr>
        <w:ind w:left="1134" w:hanging="1134"/>
        <w:contextualSpacing w:val="0"/>
        <w:jc w:val="both"/>
      </w:pPr>
      <w:bookmarkStart w:id="138"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8"/>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A063ED">
      <w:pPr>
        <w:pStyle w:val="af8"/>
        <w:numPr>
          <w:ilvl w:val="2"/>
          <w:numId w:val="55"/>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A063ED">
      <w:pPr>
        <w:pStyle w:val="af8"/>
        <w:numPr>
          <w:ilvl w:val="2"/>
          <w:numId w:val="55"/>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A063ED">
      <w:pPr>
        <w:pStyle w:val="af8"/>
        <w:numPr>
          <w:ilvl w:val="2"/>
          <w:numId w:val="55"/>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A063ED">
      <w:pPr>
        <w:pStyle w:val="af8"/>
        <w:numPr>
          <w:ilvl w:val="1"/>
          <w:numId w:val="55"/>
        </w:numPr>
        <w:ind w:left="1134" w:hanging="1134"/>
        <w:contextualSpacing w:val="0"/>
        <w:outlineLvl w:val="1"/>
        <w:rPr>
          <w:b/>
        </w:rPr>
      </w:pPr>
      <w:bookmarkStart w:id="139" w:name="_Toc422209996"/>
      <w:bookmarkStart w:id="140" w:name="_Toc422226816"/>
      <w:bookmarkStart w:id="141" w:name="_Toc422244168"/>
      <w:r w:rsidRPr="002E2BE8">
        <w:rPr>
          <w:b/>
        </w:rPr>
        <w:t xml:space="preserve">Изучение </w:t>
      </w:r>
      <w:r w:rsidR="00350B76">
        <w:rPr>
          <w:b/>
        </w:rPr>
        <w:t>закупочной</w:t>
      </w:r>
      <w:r w:rsidRPr="002E2BE8">
        <w:rPr>
          <w:b/>
        </w:rPr>
        <w:t xml:space="preserve"> документации</w:t>
      </w:r>
      <w:bookmarkEnd w:id="139"/>
      <w:bookmarkEnd w:id="140"/>
      <w:bookmarkEnd w:id="141"/>
    </w:p>
    <w:p w:rsidR="003A3D2E" w:rsidRPr="002E2BE8" w:rsidRDefault="003A3D2E" w:rsidP="00A063ED">
      <w:pPr>
        <w:pStyle w:val="af8"/>
        <w:numPr>
          <w:ilvl w:val="2"/>
          <w:numId w:val="55"/>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A063ED">
      <w:pPr>
        <w:pStyle w:val="af8"/>
        <w:numPr>
          <w:ilvl w:val="2"/>
          <w:numId w:val="55"/>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A063ED">
      <w:pPr>
        <w:pStyle w:val="af8"/>
        <w:numPr>
          <w:ilvl w:val="2"/>
          <w:numId w:val="55"/>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A063ED">
      <w:pPr>
        <w:pStyle w:val="af8"/>
        <w:numPr>
          <w:ilvl w:val="2"/>
          <w:numId w:val="55"/>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A063ED">
      <w:pPr>
        <w:pStyle w:val="af8"/>
        <w:numPr>
          <w:ilvl w:val="2"/>
          <w:numId w:val="55"/>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A063ED">
      <w:pPr>
        <w:pStyle w:val="af8"/>
        <w:numPr>
          <w:ilvl w:val="1"/>
          <w:numId w:val="55"/>
        </w:numPr>
        <w:ind w:left="1134" w:hanging="1134"/>
        <w:contextualSpacing w:val="0"/>
        <w:outlineLvl w:val="1"/>
      </w:pPr>
      <w:bookmarkStart w:id="142" w:name="_Toc422209997"/>
      <w:bookmarkStart w:id="143" w:name="_Toc422226817"/>
      <w:bookmarkStart w:id="144"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2"/>
      <w:bookmarkEnd w:id="143"/>
      <w:bookmarkEnd w:id="144"/>
    </w:p>
    <w:p w:rsidR="00F56F8B" w:rsidRPr="002E2BE8" w:rsidRDefault="00F56F8B" w:rsidP="00A063ED">
      <w:pPr>
        <w:pStyle w:val="af8"/>
        <w:numPr>
          <w:ilvl w:val="2"/>
          <w:numId w:val="55"/>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A063ED">
      <w:pPr>
        <w:pStyle w:val="af8"/>
        <w:numPr>
          <w:ilvl w:val="2"/>
          <w:numId w:val="55"/>
        </w:numPr>
        <w:ind w:left="1134" w:hanging="1134"/>
        <w:contextualSpacing w:val="0"/>
        <w:jc w:val="both"/>
      </w:pPr>
      <w:bookmarkStart w:id="145"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45"/>
      <w:r w:rsidR="00711223" w:rsidRPr="00711223">
        <w:t xml:space="preserve"> </w:t>
      </w:r>
    </w:p>
    <w:p w:rsidR="00B612B6" w:rsidRDefault="000C0ED3" w:rsidP="00A063ED">
      <w:pPr>
        <w:pStyle w:val="af8"/>
        <w:numPr>
          <w:ilvl w:val="2"/>
          <w:numId w:val="55"/>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A063ED">
      <w:pPr>
        <w:pStyle w:val="af8"/>
        <w:numPr>
          <w:ilvl w:val="2"/>
          <w:numId w:val="55"/>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A063ED">
      <w:pPr>
        <w:pStyle w:val="af8"/>
        <w:numPr>
          <w:ilvl w:val="2"/>
          <w:numId w:val="55"/>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A063ED">
      <w:pPr>
        <w:pStyle w:val="af8"/>
        <w:numPr>
          <w:ilvl w:val="1"/>
          <w:numId w:val="55"/>
        </w:numPr>
        <w:ind w:left="1134" w:hanging="1134"/>
        <w:contextualSpacing w:val="0"/>
        <w:outlineLvl w:val="1"/>
        <w:rPr>
          <w:b/>
        </w:rPr>
      </w:pPr>
      <w:bookmarkStart w:id="146" w:name="_Toc422209998"/>
      <w:bookmarkStart w:id="147" w:name="_Toc422226818"/>
      <w:bookmarkStart w:id="148"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6"/>
      <w:bookmarkEnd w:id="147"/>
      <w:bookmarkEnd w:id="148"/>
    </w:p>
    <w:p w:rsidR="004A0151" w:rsidRPr="000E0583" w:rsidRDefault="0047569A" w:rsidP="00A063ED">
      <w:pPr>
        <w:pStyle w:val="af8"/>
        <w:numPr>
          <w:ilvl w:val="2"/>
          <w:numId w:val="55"/>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A063ED">
      <w:pPr>
        <w:numPr>
          <w:ilvl w:val="2"/>
          <w:numId w:val="55"/>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A063ED">
      <w:pPr>
        <w:pStyle w:val="af8"/>
        <w:numPr>
          <w:ilvl w:val="1"/>
          <w:numId w:val="55"/>
        </w:numPr>
        <w:ind w:left="1134" w:hanging="1134"/>
        <w:contextualSpacing w:val="0"/>
        <w:outlineLvl w:val="1"/>
        <w:rPr>
          <w:b/>
        </w:rPr>
      </w:pPr>
      <w:bookmarkStart w:id="149" w:name="_Toc422209999"/>
      <w:bookmarkStart w:id="150" w:name="_Toc422226819"/>
      <w:bookmarkStart w:id="151" w:name="_Toc422244171"/>
      <w:r w:rsidRPr="002E2BE8">
        <w:rPr>
          <w:b/>
        </w:rPr>
        <w:t xml:space="preserve">Затраты на участие в </w:t>
      </w:r>
      <w:r w:rsidR="00E8142F">
        <w:rPr>
          <w:b/>
        </w:rPr>
        <w:t>закупке</w:t>
      </w:r>
      <w:bookmarkEnd w:id="149"/>
      <w:bookmarkEnd w:id="150"/>
      <w:bookmarkEnd w:id="151"/>
    </w:p>
    <w:p w:rsidR="005B5145" w:rsidRPr="002E2BE8" w:rsidRDefault="00FF6519" w:rsidP="00A063ED">
      <w:pPr>
        <w:pStyle w:val="af8"/>
        <w:numPr>
          <w:ilvl w:val="2"/>
          <w:numId w:val="55"/>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A063ED">
      <w:pPr>
        <w:pStyle w:val="af8"/>
        <w:numPr>
          <w:ilvl w:val="2"/>
          <w:numId w:val="55"/>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A063ED">
      <w:pPr>
        <w:pStyle w:val="af8"/>
        <w:numPr>
          <w:ilvl w:val="1"/>
          <w:numId w:val="55"/>
        </w:numPr>
        <w:ind w:left="1134" w:hanging="1134"/>
        <w:contextualSpacing w:val="0"/>
        <w:outlineLvl w:val="1"/>
        <w:rPr>
          <w:b/>
        </w:rPr>
      </w:pPr>
      <w:bookmarkStart w:id="152" w:name="_Toc422210000"/>
      <w:bookmarkStart w:id="153" w:name="_Toc422226820"/>
      <w:bookmarkStart w:id="154" w:name="_Toc422244172"/>
      <w:r w:rsidRPr="00FB0409">
        <w:rPr>
          <w:b/>
        </w:rPr>
        <w:t xml:space="preserve">Отказ от </w:t>
      </w:r>
      <w:r w:rsidR="00E8142F" w:rsidRPr="00FB0409">
        <w:rPr>
          <w:b/>
        </w:rPr>
        <w:t>закупки</w:t>
      </w:r>
      <w:bookmarkEnd w:id="152"/>
      <w:bookmarkEnd w:id="153"/>
      <w:bookmarkEnd w:id="154"/>
    </w:p>
    <w:p w:rsidR="005B5145" w:rsidRDefault="005B5145" w:rsidP="00A063ED">
      <w:pPr>
        <w:pStyle w:val="af8"/>
        <w:numPr>
          <w:ilvl w:val="2"/>
          <w:numId w:val="55"/>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A063ED">
      <w:pPr>
        <w:pStyle w:val="af8"/>
        <w:numPr>
          <w:ilvl w:val="2"/>
          <w:numId w:val="55"/>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A063ED">
      <w:pPr>
        <w:pStyle w:val="af8"/>
        <w:numPr>
          <w:ilvl w:val="1"/>
          <w:numId w:val="55"/>
        </w:numPr>
        <w:ind w:left="1134" w:hanging="1134"/>
        <w:contextualSpacing w:val="0"/>
        <w:outlineLvl w:val="1"/>
        <w:rPr>
          <w:b/>
        </w:rPr>
      </w:pPr>
      <w:bookmarkStart w:id="155" w:name="_Toc422210001"/>
      <w:bookmarkStart w:id="156" w:name="_Toc422226821"/>
      <w:bookmarkStart w:id="157" w:name="_Toc422244173"/>
      <w:r w:rsidRPr="002E2BE8">
        <w:rPr>
          <w:b/>
        </w:rPr>
        <w:t xml:space="preserve">Возврат заявок на участие в </w:t>
      </w:r>
      <w:r w:rsidR="00E8142F">
        <w:rPr>
          <w:b/>
        </w:rPr>
        <w:t>закупке</w:t>
      </w:r>
      <w:bookmarkEnd w:id="155"/>
      <w:bookmarkEnd w:id="156"/>
      <w:bookmarkEnd w:id="157"/>
    </w:p>
    <w:p w:rsidR="00240AA5" w:rsidRDefault="00AC5B24" w:rsidP="00D22295">
      <w:pPr>
        <w:pStyle w:val="af8"/>
        <w:numPr>
          <w:ilvl w:val="2"/>
          <w:numId w:val="55"/>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5800DA" w:rsidRPr="002E2BE8" w:rsidRDefault="005800DA" w:rsidP="00A063ED">
      <w:pPr>
        <w:pStyle w:val="af8"/>
        <w:numPr>
          <w:ilvl w:val="1"/>
          <w:numId w:val="55"/>
        </w:numPr>
        <w:ind w:left="1134" w:hanging="1134"/>
        <w:contextualSpacing w:val="0"/>
        <w:outlineLvl w:val="1"/>
        <w:rPr>
          <w:b/>
        </w:rPr>
      </w:pPr>
      <w:bookmarkStart w:id="158" w:name="_Toc422210002"/>
      <w:bookmarkStart w:id="159" w:name="_Toc422226822"/>
      <w:bookmarkStart w:id="160" w:name="_Toc422244174"/>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bookmarkEnd w:id="158"/>
      <w:bookmarkEnd w:id="159"/>
      <w:bookmarkEnd w:id="160"/>
    </w:p>
    <w:p w:rsidR="00493ECA" w:rsidRDefault="00761209" w:rsidP="00A063ED">
      <w:pPr>
        <w:pStyle w:val="af8"/>
        <w:numPr>
          <w:ilvl w:val="2"/>
          <w:numId w:val="55"/>
        </w:numPr>
        <w:ind w:left="1134" w:hanging="1134"/>
        <w:contextualSpacing w:val="0"/>
        <w:jc w:val="both"/>
      </w:pPr>
      <w:r w:rsidRPr="002E2BE8">
        <w:t xml:space="preserve">Обеспечение исполнения обязательств,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BE047B">
        <w:rPr>
          <w:lang w:val="en-US"/>
        </w:rPr>
        <w:t> </w:t>
      </w:r>
      <w:r w:rsidR="00421680">
        <w:t>17</w:t>
      </w:r>
      <w:r w:rsidR="0019043C" w:rsidRPr="002E2BE8">
        <w:t xml:space="preserve"> </w:t>
      </w:r>
      <w:r w:rsidR="00101115">
        <w:t>Извещения</w:t>
      </w:r>
      <w:r w:rsidR="00FE36A2">
        <w:t xml:space="preserve">. </w:t>
      </w:r>
    </w:p>
    <w:p w:rsidR="008E14AC" w:rsidRPr="002E2BE8" w:rsidRDefault="0078643F" w:rsidP="00A063ED">
      <w:pPr>
        <w:pStyle w:val="af8"/>
        <w:numPr>
          <w:ilvl w:val="2"/>
          <w:numId w:val="55"/>
        </w:numPr>
        <w:ind w:left="1134" w:hanging="1134"/>
        <w:contextualSpacing w:val="0"/>
        <w:jc w:val="both"/>
      </w:pPr>
      <w:r>
        <w:t>Потенциальным</w:t>
      </w:r>
      <w:r w:rsidR="00E121BE">
        <w:t>и участниками</w:t>
      </w:r>
      <w:r w:rsidR="008E14AC" w:rsidRPr="002E2BE8">
        <w:t xml:space="preserve"> </w:t>
      </w:r>
      <w:r w:rsidR="00E8142F">
        <w:t>закупки</w:t>
      </w:r>
      <w:r w:rsidR="008E14AC" w:rsidRPr="002E2BE8">
        <w:t xml:space="preserve"> могут быть использованы </w:t>
      </w:r>
      <w:r w:rsidR="00AF3D50">
        <w:t xml:space="preserve">по их выбору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связанные с подачей заявки на участие в </w:t>
      </w:r>
      <w:r w:rsidR="00E8142F">
        <w:t>закупке</w:t>
      </w:r>
      <w:r w:rsidR="00F15373" w:rsidRPr="002E2BE8">
        <w:t>:</w:t>
      </w:r>
      <w:r w:rsidR="00BE047B">
        <w:t xml:space="preserve"> </w:t>
      </w:r>
    </w:p>
    <w:p w:rsidR="00BE047B" w:rsidRPr="00BE047B" w:rsidRDefault="00BE047B" w:rsidP="00A063ED">
      <w:pPr>
        <w:pStyle w:val="af8"/>
        <w:numPr>
          <w:ilvl w:val="3"/>
          <w:numId w:val="55"/>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rsidR="002B5F0B">
        <w:t xml:space="preserve">ра закупки указанный в пункте </w:t>
      </w:r>
      <w:r w:rsidR="00421680" w:rsidRPr="0003284E">
        <w:t>17</w:t>
      </w:r>
      <w:r w:rsidRPr="00BE047B">
        <w:t xml:space="preserve"> Извещения.</w:t>
      </w:r>
    </w:p>
    <w:p w:rsidR="00FE43E1" w:rsidRPr="002E2BE8" w:rsidRDefault="004F28E8" w:rsidP="00A063ED">
      <w:pPr>
        <w:pStyle w:val="af8"/>
        <w:numPr>
          <w:ilvl w:val="3"/>
          <w:numId w:val="55"/>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161" w:name="_Toc132091784"/>
      <w:bookmarkEnd w:id="161"/>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2" w:name="_Toc132091785"/>
      <w:bookmarkEnd w:id="162"/>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63" w:name="_Ref56251621"/>
      <w:r w:rsidRPr="002E2BE8">
        <w:rPr>
          <w:rStyle w:val="FontStyle128"/>
          <w:sz w:val="24"/>
          <w:szCs w:val="24"/>
        </w:rPr>
        <w:t>Сумма банковской гарантии должна быть выражена в российских рублях.</w:t>
      </w:r>
      <w:bookmarkStart w:id="164" w:name="_Toc132091786"/>
      <w:bookmarkEnd w:id="163"/>
      <w:bookmarkEnd w:id="164"/>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65"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166" w:name="_Toc132091787"/>
      <w:bookmarkEnd w:id="165"/>
      <w:bookmarkEnd w:id="166"/>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67"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w:t>
      </w:r>
      <w:r w:rsidR="002B5F0B">
        <w:rPr>
          <w:rStyle w:val="FontStyle128"/>
          <w:sz w:val="24"/>
          <w:szCs w:val="24"/>
        </w:rPr>
        <w:t>Потенциальный у</w:t>
      </w:r>
      <w:r w:rsidRPr="002E2BE8">
        <w:rPr>
          <w:rStyle w:val="FontStyle128"/>
          <w:sz w:val="24"/>
          <w:szCs w:val="24"/>
        </w:rPr>
        <w:t>частник</w:t>
      </w:r>
      <w:r w:rsidR="002B5F0B">
        <w:rPr>
          <w:rStyle w:val="FontStyle128"/>
          <w:sz w:val="24"/>
          <w:szCs w:val="24"/>
        </w:rPr>
        <w:t>/Участник</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168" w:name="_Toc132091788"/>
      <w:bookmarkEnd w:id="167"/>
      <w:bookmarkEnd w:id="168"/>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69"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0" w:name="_Toc132091789"/>
      <w:bookmarkEnd w:id="169"/>
      <w:bookmarkEnd w:id="170"/>
    </w:p>
    <w:p w:rsidR="00FE43E1" w:rsidRPr="002E2BE8" w:rsidRDefault="00FE43E1" w:rsidP="001A3CF5">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171" w:name="_Toc132091790"/>
      <w:bookmarkEnd w:id="171"/>
    </w:p>
    <w:p w:rsidR="00FE43E1" w:rsidRPr="002E2BE8" w:rsidRDefault="00FE43E1" w:rsidP="001A3CF5">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172" w:name="_Toc132091791"/>
      <w:bookmarkEnd w:id="172"/>
    </w:p>
    <w:p w:rsidR="00AC3796" w:rsidRPr="00AC3796" w:rsidRDefault="00AC3796" w:rsidP="001A3CF5">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A3CF5">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173" w:name="_Toc132091793"/>
      <w:bookmarkEnd w:id="173"/>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4" w:name="_Toc132091794"/>
      <w:bookmarkEnd w:id="174"/>
    </w:p>
    <w:p w:rsidR="00FE43E1" w:rsidRPr="002E2BE8" w:rsidRDefault="00E6085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175" w:name="_Toc132091795"/>
      <w:bookmarkEnd w:id="175"/>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6" w:name="_Toc132091796"/>
      <w:bookmarkEnd w:id="176"/>
    </w:p>
    <w:p w:rsidR="00761209" w:rsidRPr="002E2BE8" w:rsidRDefault="00761209"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77"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8" w:name="_Toc132091798"/>
      <w:bookmarkEnd w:id="177"/>
      <w:bookmarkEnd w:id="178"/>
    </w:p>
    <w:p w:rsidR="00761209" w:rsidRPr="002E2BE8" w:rsidRDefault="00761209"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sidR="00E8142F">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sidR="00E8142F">
        <w:rPr>
          <w:rStyle w:val="FontStyle128"/>
          <w:sz w:val="24"/>
          <w:szCs w:val="24"/>
        </w:rPr>
        <w:t>закупке</w:t>
      </w:r>
      <w:r w:rsidR="004F28E8" w:rsidRPr="002E2BE8">
        <w:rPr>
          <w:rStyle w:val="FontStyle128"/>
          <w:sz w:val="24"/>
          <w:szCs w:val="24"/>
        </w:rPr>
        <w:t>.</w:t>
      </w:r>
    </w:p>
    <w:p w:rsidR="00C41A89" w:rsidRDefault="00C41A89" w:rsidP="00C41A89">
      <w:pPr>
        <w:pStyle w:val="af8"/>
        <w:numPr>
          <w:ilvl w:val="2"/>
          <w:numId w:val="55"/>
        </w:numPr>
        <w:ind w:left="1134" w:hanging="1134"/>
        <w:jc w:val="both"/>
      </w:pPr>
      <w:r>
        <w:t>Соглашение о неустойке:</w:t>
      </w:r>
    </w:p>
    <w:p w:rsidR="00C41A89" w:rsidRDefault="00C41A89" w:rsidP="00C41A89">
      <w:pPr>
        <w:pStyle w:val="af8"/>
        <w:numPr>
          <w:ilvl w:val="3"/>
          <w:numId w:val="55"/>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C41A89" w:rsidRPr="004C565D" w:rsidRDefault="00C41A89" w:rsidP="00C41A89">
      <w:pPr>
        <w:pStyle w:val="af8"/>
        <w:numPr>
          <w:ilvl w:val="3"/>
          <w:numId w:val="55"/>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C41A89" w:rsidRPr="009E76B6" w:rsidRDefault="00C41A89" w:rsidP="00C41A89">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C41A89" w:rsidRPr="009E76B6" w:rsidRDefault="00C41A89" w:rsidP="00C41A89">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C41A89" w:rsidRPr="000012F7" w:rsidRDefault="00C41A89" w:rsidP="00C41A89">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C41A89" w:rsidRDefault="00C41A89" w:rsidP="00C41A89">
      <w:pPr>
        <w:pStyle w:val="af6"/>
        <w:numPr>
          <w:ilvl w:val="3"/>
          <w:numId w:val="55"/>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C41A89" w:rsidRPr="004C565D" w:rsidRDefault="00C41A89" w:rsidP="00C41A89">
      <w:pPr>
        <w:pStyle w:val="af6"/>
        <w:numPr>
          <w:ilvl w:val="3"/>
          <w:numId w:val="55"/>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C41A89" w:rsidRPr="00D02085" w:rsidRDefault="00C41A89" w:rsidP="00C41A89">
      <w:pPr>
        <w:pStyle w:val="af8"/>
        <w:widowControl/>
        <w:numPr>
          <w:ilvl w:val="2"/>
          <w:numId w:val="55"/>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C41A89" w:rsidRPr="00D87F6E" w:rsidRDefault="00C41A89" w:rsidP="00C41A89">
      <w:pPr>
        <w:pStyle w:val="af8"/>
        <w:widowControl/>
        <w:numPr>
          <w:ilvl w:val="0"/>
          <w:numId w:val="54"/>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C41A89" w:rsidRDefault="00C41A89" w:rsidP="00C41A89">
      <w:pPr>
        <w:pStyle w:val="af8"/>
        <w:widowControl/>
        <w:numPr>
          <w:ilvl w:val="0"/>
          <w:numId w:val="54"/>
        </w:numPr>
        <w:jc w:val="both"/>
        <w:rPr>
          <w:rFonts w:eastAsiaTheme="minorHAnsi"/>
          <w:lang w:eastAsia="en-US"/>
        </w:rPr>
      </w:pPr>
      <w:proofErr w:type="gramStart"/>
      <w:r w:rsidRPr="00564CA0">
        <w:rPr>
          <w:rStyle w:val="FontStyle128"/>
          <w:sz w:val="24"/>
          <w:szCs w:val="24"/>
        </w:rPr>
        <w:t>б</w:t>
      </w:r>
      <w:proofErr w:type="gramEnd"/>
      <w:r w:rsidRPr="00564CA0">
        <w:rPr>
          <w:rStyle w:val="FontStyle128"/>
          <w:sz w:val="24"/>
          <w:szCs w:val="24"/>
        </w:rPr>
        <w:t xml:space="preserve">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календарных </w:t>
      </w:r>
      <w:r w:rsidRPr="00564CA0">
        <w:rPr>
          <w:rStyle w:val="FontStyle128"/>
          <w:sz w:val="24"/>
          <w:szCs w:val="24"/>
        </w:rPr>
        <w:t>дней с момента подписания им договора.</w:t>
      </w:r>
    </w:p>
    <w:p w:rsidR="00C41A89" w:rsidRPr="00EF3462" w:rsidRDefault="00C41A89" w:rsidP="00C41A89">
      <w:pPr>
        <w:pStyle w:val="af8"/>
        <w:widowControl/>
        <w:numPr>
          <w:ilvl w:val="0"/>
          <w:numId w:val="54"/>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C41A89" w:rsidP="00C41A89">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A063ED">
      <w:pPr>
        <w:pStyle w:val="af8"/>
        <w:numPr>
          <w:ilvl w:val="1"/>
          <w:numId w:val="55"/>
        </w:numPr>
        <w:ind w:left="1134" w:hanging="1134"/>
        <w:contextualSpacing w:val="0"/>
        <w:outlineLvl w:val="1"/>
        <w:rPr>
          <w:b/>
        </w:rPr>
      </w:pPr>
      <w:bookmarkStart w:id="179" w:name="_Ref316304084"/>
      <w:bookmarkStart w:id="180" w:name="_Toc422210003"/>
      <w:bookmarkStart w:id="181" w:name="_Toc422226823"/>
      <w:bookmarkStart w:id="182" w:name="_Toc422244175"/>
      <w:r w:rsidRPr="002E2BE8">
        <w:rPr>
          <w:b/>
        </w:rPr>
        <w:t xml:space="preserve">Подача и прием заявок </w:t>
      </w:r>
      <w:r w:rsidR="00767EEF" w:rsidRPr="002E2BE8">
        <w:rPr>
          <w:b/>
        </w:rPr>
        <w:t xml:space="preserve">на участие в </w:t>
      </w:r>
      <w:bookmarkEnd w:id="179"/>
      <w:r w:rsidR="00E8142F">
        <w:rPr>
          <w:b/>
        </w:rPr>
        <w:t>закупке</w:t>
      </w:r>
      <w:bookmarkEnd w:id="180"/>
      <w:bookmarkEnd w:id="181"/>
      <w:bookmarkEnd w:id="182"/>
    </w:p>
    <w:p w:rsidR="00767EEF" w:rsidRPr="002E2BE8" w:rsidRDefault="00767EEF" w:rsidP="00A063ED">
      <w:pPr>
        <w:pStyle w:val="af8"/>
        <w:numPr>
          <w:ilvl w:val="2"/>
          <w:numId w:val="55"/>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A063ED">
      <w:pPr>
        <w:pStyle w:val="af8"/>
        <w:numPr>
          <w:ilvl w:val="2"/>
          <w:numId w:val="55"/>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A063ED">
      <w:pPr>
        <w:pStyle w:val="af8"/>
        <w:numPr>
          <w:ilvl w:val="2"/>
          <w:numId w:val="55"/>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A063ED">
      <w:pPr>
        <w:pStyle w:val="af8"/>
        <w:numPr>
          <w:ilvl w:val="2"/>
          <w:numId w:val="55"/>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A063ED">
      <w:pPr>
        <w:pStyle w:val="af8"/>
        <w:numPr>
          <w:ilvl w:val="2"/>
          <w:numId w:val="55"/>
        </w:numPr>
        <w:ind w:left="1134" w:hanging="1134"/>
        <w:contextualSpacing w:val="0"/>
        <w:jc w:val="both"/>
      </w:pPr>
      <w:bookmarkStart w:id="183" w:name="_Ref300316686"/>
      <w:r w:rsidRPr="002E2BE8">
        <w:t>На каждом из этих конвертов необходимо указать следующие сведения:</w:t>
      </w:r>
      <w:bookmarkEnd w:id="183"/>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A063ED">
      <w:pPr>
        <w:pStyle w:val="af8"/>
        <w:numPr>
          <w:ilvl w:val="2"/>
          <w:numId w:val="55"/>
        </w:numPr>
        <w:ind w:left="1134" w:hanging="1134"/>
        <w:contextualSpacing w:val="0"/>
        <w:jc w:val="both"/>
      </w:pPr>
      <w:bookmarkStart w:id="184"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4"/>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A063ED">
      <w:pPr>
        <w:pStyle w:val="af8"/>
        <w:numPr>
          <w:ilvl w:val="2"/>
          <w:numId w:val="55"/>
        </w:numPr>
        <w:ind w:left="1134" w:hanging="1134"/>
        <w:contextualSpacing w:val="0"/>
        <w:jc w:val="both"/>
      </w:pPr>
      <w:bookmarkStart w:id="185"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5"/>
    </w:p>
    <w:p w:rsidR="00F471C3" w:rsidRDefault="00F471C3"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A063ED">
      <w:pPr>
        <w:pStyle w:val="af8"/>
        <w:numPr>
          <w:ilvl w:val="2"/>
          <w:numId w:val="55"/>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A063ED">
      <w:pPr>
        <w:pStyle w:val="af8"/>
        <w:numPr>
          <w:ilvl w:val="1"/>
          <w:numId w:val="55"/>
        </w:numPr>
        <w:ind w:left="1134" w:hanging="1134"/>
        <w:contextualSpacing w:val="0"/>
        <w:outlineLvl w:val="1"/>
        <w:rPr>
          <w:b/>
        </w:rPr>
      </w:pPr>
      <w:bookmarkStart w:id="186" w:name="_Toc422210004"/>
      <w:bookmarkStart w:id="187" w:name="_Toc422226824"/>
      <w:bookmarkStart w:id="188"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6"/>
      <w:bookmarkEnd w:id="187"/>
      <w:bookmarkEnd w:id="188"/>
    </w:p>
    <w:p w:rsidR="00767EEF" w:rsidRPr="002E2BE8" w:rsidRDefault="00912884" w:rsidP="00A063ED">
      <w:pPr>
        <w:pStyle w:val="af8"/>
        <w:numPr>
          <w:ilvl w:val="2"/>
          <w:numId w:val="55"/>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A063ED">
      <w:pPr>
        <w:pStyle w:val="af8"/>
        <w:numPr>
          <w:ilvl w:val="2"/>
          <w:numId w:val="55"/>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A063ED">
      <w:pPr>
        <w:pStyle w:val="af8"/>
        <w:numPr>
          <w:ilvl w:val="2"/>
          <w:numId w:val="55"/>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A063ED">
      <w:pPr>
        <w:pStyle w:val="af8"/>
        <w:numPr>
          <w:ilvl w:val="2"/>
          <w:numId w:val="55"/>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A063ED">
      <w:pPr>
        <w:pStyle w:val="af8"/>
        <w:numPr>
          <w:ilvl w:val="2"/>
          <w:numId w:val="55"/>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A063ED">
      <w:pPr>
        <w:pStyle w:val="af8"/>
        <w:numPr>
          <w:ilvl w:val="2"/>
          <w:numId w:val="55"/>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A063ED">
      <w:pPr>
        <w:pStyle w:val="af8"/>
        <w:numPr>
          <w:ilvl w:val="2"/>
          <w:numId w:val="55"/>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A063ED">
      <w:pPr>
        <w:pStyle w:val="af8"/>
        <w:numPr>
          <w:ilvl w:val="2"/>
          <w:numId w:val="55"/>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A063ED">
      <w:pPr>
        <w:pStyle w:val="af8"/>
        <w:numPr>
          <w:ilvl w:val="2"/>
          <w:numId w:val="55"/>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A063ED">
      <w:pPr>
        <w:pStyle w:val="af8"/>
        <w:numPr>
          <w:ilvl w:val="1"/>
          <w:numId w:val="55"/>
        </w:numPr>
        <w:ind w:left="1134" w:hanging="1134"/>
        <w:contextualSpacing w:val="0"/>
        <w:outlineLvl w:val="1"/>
        <w:rPr>
          <w:b/>
        </w:rPr>
      </w:pPr>
      <w:bookmarkStart w:id="189" w:name="_Ref55280448"/>
      <w:bookmarkStart w:id="190" w:name="_Toc55285352"/>
      <w:bookmarkStart w:id="191" w:name="_Toc55305384"/>
      <w:bookmarkStart w:id="192" w:name="_Toc57314655"/>
      <w:bookmarkStart w:id="193" w:name="_Toc69728969"/>
      <w:bookmarkStart w:id="194" w:name="_Toc309202892"/>
      <w:bookmarkStart w:id="195" w:name="_Toc422210005"/>
      <w:bookmarkStart w:id="196" w:name="_Toc422226825"/>
      <w:bookmarkStart w:id="197" w:name="_Toc422244177"/>
      <w:r w:rsidRPr="002E2BE8">
        <w:rPr>
          <w:b/>
        </w:rPr>
        <w:t>Вскрытие поступивших конвертов</w:t>
      </w:r>
      <w:bookmarkEnd w:id="189"/>
      <w:bookmarkEnd w:id="190"/>
      <w:bookmarkEnd w:id="191"/>
      <w:bookmarkEnd w:id="192"/>
      <w:bookmarkEnd w:id="193"/>
      <w:bookmarkEnd w:id="194"/>
      <w:bookmarkEnd w:id="195"/>
      <w:bookmarkEnd w:id="196"/>
      <w:bookmarkEnd w:id="197"/>
    </w:p>
    <w:p w:rsidR="001659FE" w:rsidRDefault="001659FE" w:rsidP="00A063ED">
      <w:pPr>
        <w:pStyle w:val="af8"/>
        <w:numPr>
          <w:ilvl w:val="2"/>
          <w:numId w:val="55"/>
        </w:numPr>
        <w:ind w:left="1134" w:hanging="1134"/>
        <w:contextualSpacing w:val="0"/>
        <w:jc w:val="both"/>
      </w:pPr>
      <w:bookmarkStart w:id="198"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199" w:name="_Ref56222030"/>
      <w:bookmarkEnd w:id="198"/>
      <w:r w:rsidRPr="002E2BE8">
        <w:t>.</w:t>
      </w:r>
    </w:p>
    <w:p w:rsidR="00BC27A7" w:rsidRPr="002E2BE8" w:rsidRDefault="00DB0502" w:rsidP="00A063ED">
      <w:pPr>
        <w:pStyle w:val="af8"/>
        <w:numPr>
          <w:ilvl w:val="2"/>
          <w:numId w:val="55"/>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9"/>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A063ED">
      <w:pPr>
        <w:pStyle w:val="af8"/>
        <w:numPr>
          <w:ilvl w:val="2"/>
          <w:numId w:val="55"/>
        </w:numPr>
        <w:ind w:left="1134" w:hanging="1134"/>
        <w:contextualSpacing w:val="0"/>
        <w:jc w:val="both"/>
      </w:pPr>
      <w:bookmarkStart w:id="200"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0"/>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D74D50">
      <w:pPr>
        <w:pStyle w:val="af8"/>
        <w:numPr>
          <w:ilvl w:val="2"/>
          <w:numId w:val="55"/>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04400C">
      <w:pPr>
        <w:pStyle w:val="af8"/>
        <w:numPr>
          <w:ilvl w:val="2"/>
          <w:numId w:val="55"/>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такая закупка может быть признана состоявшейся.</w:t>
      </w:r>
    </w:p>
    <w:p w:rsidR="00D74D50" w:rsidRDefault="00D74D50" w:rsidP="00D74D50">
      <w:pPr>
        <w:pStyle w:val="af8"/>
        <w:numPr>
          <w:ilvl w:val="2"/>
          <w:numId w:val="55"/>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E71134" w:rsidRPr="00E71134" w:rsidRDefault="00D74D50" w:rsidP="00E71134">
      <w:pPr>
        <w:pStyle w:val="af8"/>
        <w:numPr>
          <w:ilvl w:val="2"/>
          <w:numId w:val="55"/>
        </w:numPr>
        <w:ind w:left="1134" w:hanging="1134"/>
        <w:jc w:val="both"/>
      </w:pPr>
      <w:r w:rsidRPr="0057083B">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такая закупка может быть признана состоявшейся.</w:t>
      </w:r>
    </w:p>
    <w:p w:rsidR="00273876" w:rsidRPr="002E2BE8" w:rsidRDefault="00D74D50" w:rsidP="00D74D50">
      <w:pPr>
        <w:pStyle w:val="af8"/>
        <w:numPr>
          <w:ilvl w:val="2"/>
          <w:numId w:val="55"/>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A063ED">
      <w:pPr>
        <w:pStyle w:val="af8"/>
        <w:numPr>
          <w:ilvl w:val="1"/>
          <w:numId w:val="55"/>
        </w:numPr>
        <w:ind w:left="1134" w:hanging="1134"/>
        <w:contextualSpacing w:val="0"/>
        <w:outlineLvl w:val="1"/>
        <w:rPr>
          <w:b/>
        </w:rPr>
      </w:pPr>
      <w:bookmarkStart w:id="201" w:name="_Toc422210006"/>
      <w:bookmarkStart w:id="202" w:name="_Toc422226826"/>
      <w:bookmarkStart w:id="203" w:name="_Toc422244178"/>
      <w:r w:rsidRPr="002E2BE8">
        <w:rPr>
          <w:b/>
        </w:rPr>
        <w:t xml:space="preserve">Опоздавшие заявки на участие в </w:t>
      </w:r>
      <w:r w:rsidR="00E8142F">
        <w:rPr>
          <w:b/>
        </w:rPr>
        <w:t>закупке</w:t>
      </w:r>
      <w:bookmarkEnd w:id="201"/>
      <w:bookmarkEnd w:id="202"/>
      <w:bookmarkEnd w:id="203"/>
    </w:p>
    <w:p w:rsidR="00C65AD1" w:rsidRDefault="00C65AD1" w:rsidP="00A063ED">
      <w:pPr>
        <w:pStyle w:val="af8"/>
        <w:numPr>
          <w:ilvl w:val="2"/>
          <w:numId w:val="55"/>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A063ED">
      <w:pPr>
        <w:pStyle w:val="af8"/>
        <w:numPr>
          <w:ilvl w:val="1"/>
          <w:numId w:val="55"/>
        </w:numPr>
        <w:ind w:left="1134" w:hanging="1134"/>
        <w:contextualSpacing w:val="0"/>
        <w:outlineLvl w:val="1"/>
        <w:rPr>
          <w:b/>
        </w:rPr>
      </w:pPr>
      <w:bookmarkStart w:id="204" w:name="_Toc422210007"/>
      <w:bookmarkStart w:id="205" w:name="_Toc422226827"/>
      <w:bookmarkStart w:id="206"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4"/>
      <w:bookmarkEnd w:id="205"/>
      <w:bookmarkEnd w:id="206"/>
    </w:p>
    <w:p w:rsidR="003C6E40" w:rsidRPr="00C762D4" w:rsidRDefault="003C6E40" w:rsidP="00A063ED">
      <w:pPr>
        <w:pStyle w:val="af8"/>
        <w:numPr>
          <w:ilvl w:val="2"/>
          <w:numId w:val="55"/>
        </w:numPr>
        <w:ind w:left="1134" w:hanging="1134"/>
        <w:contextualSpacing w:val="0"/>
        <w:jc w:val="both"/>
        <w:rPr>
          <w:u w:val="single"/>
        </w:rPr>
      </w:pPr>
      <w:r w:rsidRPr="00C762D4">
        <w:rPr>
          <w:u w:val="single"/>
        </w:rPr>
        <w:t>Общие положения</w:t>
      </w:r>
    </w:p>
    <w:p w:rsidR="003C6E40" w:rsidRPr="002E2BE8" w:rsidRDefault="00C969F1" w:rsidP="00A063ED">
      <w:pPr>
        <w:pStyle w:val="af8"/>
        <w:numPr>
          <w:ilvl w:val="3"/>
          <w:numId w:val="55"/>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A063ED">
      <w:pPr>
        <w:pStyle w:val="af8"/>
        <w:numPr>
          <w:ilvl w:val="3"/>
          <w:numId w:val="55"/>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A063ED">
      <w:pPr>
        <w:pStyle w:val="af8"/>
        <w:numPr>
          <w:ilvl w:val="3"/>
          <w:numId w:val="55"/>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A063ED">
      <w:pPr>
        <w:pStyle w:val="af8"/>
        <w:numPr>
          <w:ilvl w:val="3"/>
          <w:numId w:val="55"/>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A063ED">
      <w:pPr>
        <w:pStyle w:val="af8"/>
        <w:numPr>
          <w:ilvl w:val="3"/>
          <w:numId w:val="55"/>
        </w:numPr>
        <w:ind w:left="1134" w:hanging="1134"/>
        <w:contextualSpacing w:val="0"/>
        <w:jc w:val="both"/>
      </w:pPr>
      <w:r w:rsidRPr="00B87E4D">
        <w:t>Если в пункте </w:t>
      </w:r>
      <w:r w:rsidR="000C336C" w:rsidRPr="00B87E4D">
        <w:t>1</w:t>
      </w:r>
      <w:r w:rsidR="00A30F17">
        <w:t>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A063ED">
      <w:pPr>
        <w:pStyle w:val="af8"/>
        <w:numPr>
          <w:ilvl w:val="2"/>
          <w:numId w:val="55"/>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A063ED">
      <w:pPr>
        <w:pStyle w:val="af8"/>
        <w:numPr>
          <w:ilvl w:val="3"/>
          <w:numId w:val="55"/>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A063ED">
      <w:pPr>
        <w:pStyle w:val="af8"/>
        <w:numPr>
          <w:ilvl w:val="3"/>
          <w:numId w:val="55"/>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2D3FF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2731D7">
        <w:rPr>
          <w:rStyle w:val="FontStyle128"/>
          <w:rFonts w:eastAsiaTheme="majorEastAsia"/>
          <w:color w:val="auto"/>
          <w:sz w:val="24"/>
        </w:rPr>
        <w:t>Р</w:t>
      </w:r>
      <w:r>
        <w:rPr>
          <w:rStyle w:val="FontStyle128"/>
          <w:rFonts w:eastAsiaTheme="majorEastAsia"/>
          <w:color w:val="auto"/>
          <w:sz w:val="24"/>
        </w:rPr>
        <w:t xml:space="preserve">азделе </w:t>
      </w:r>
      <w:r w:rsidR="00D71875" w:rsidRPr="00A93D21">
        <w:rPr>
          <w:rStyle w:val="FontStyle128"/>
          <w:rFonts w:eastAsiaTheme="majorEastAsia"/>
          <w:color w:val="auto"/>
          <w:sz w:val="24"/>
        </w:rPr>
        <w:t>9</w:t>
      </w:r>
      <w:r w:rsidR="000C336C">
        <w:rPr>
          <w:rStyle w:val="FontStyle128"/>
          <w:rFonts w:eastAsiaTheme="majorEastAsia"/>
          <w:color w:val="auto"/>
          <w:sz w:val="24"/>
        </w:rPr>
        <w:t>.</w:t>
      </w:r>
      <w:r w:rsidRPr="00343A81">
        <w:rPr>
          <w:rStyle w:val="FontStyle128"/>
          <w:rFonts w:eastAsiaTheme="majorEastAsia"/>
          <w:color w:val="auto"/>
          <w:sz w:val="24"/>
        </w:rPr>
        <w:t xml:space="preserve"> </w:t>
      </w:r>
      <w:r w:rsidR="002731D7">
        <w:rPr>
          <w:rStyle w:val="FontStyle128"/>
          <w:rFonts w:eastAsiaTheme="majorEastAsia"/>
          <w:color w:val="auto"/>
          <w:sz w:val="24"/>
        </w:rPr>
        <w:t>«</w:t>
      </w:r>
      <w:r w:rsidR="00D71875">
        <w:rPr>
          <w:rStyle w:val="FontStyle128"/>
          <w:rFonts w:eastAsiaTheme="majorEastAsia"/>
          <w:color w:val="auto"/>
          <w:sz w:val="24"/>
        </w:rPr>
        <w:t>Руководство по экспертной оценке</w:t>
      </w:r>
      <w:r w:rsidR="002731D7">
        <w:rPr>
          <w:rStyle w:val="FontStyle128"/>
          <w:rFonts w:eastAsiaTheme="majorEastAsia"/>
          <w:color w:val="auto"/>
          <w:sz w:val="24"/>
        </w:rPr>
        <w:t>»</w:t>
      </w:r>
      <w:r w:rsidRPr="00343A81">
        <w:rPr>
          <w:rStyle w:val="FontStyle128"/>
          <w:rFonts w:eastAsiaTheme="majorEastAsia"/>
          <w:color w:val="auto"/>
          <w:sz w:val="24"/>
        </w:rPr>
        <w:t>.</w:t>
      </w:r>
    </w:p>
    <w:p w:rsidR="00652C5A" w:rsidRPr="002E2BE8" w:rsidRDefault="00652C5A" w:rsidP="00A063ED">
      <w:pPr>
        <w:pStyle w:val="af8"/>
        <w:numPr>
          <w:ilvl w:val="3"/>
          <w:numId w:val="55"/>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A063ED">
      <w:pPr>
        <w:pStyle w:val="af8"/>
        <w:numPr>
          <w:ilvl w:val="3"/>
          <w:numId w:val="55"/>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2D3FF6" w:rsidP="00B13CF5">
      <w:pPr>
        <w:pStyle w:val="Style23"/>
        <w:widowControl/>
        <w:numPr>
          <w:ilvl w:val="0"/>
          <w:numId w:val="5"/>
        </w:numPr>
        <w:tabs>
          <w:tab w:val="left" w:pos="1701"/>
        </w:tabs>
        <w:spacing w:line="240" w:lineRule="auto"/>
        <w:ind w:left="1701" w:right="58" w:hanging="567"/>
        <w:rPr>
          <w:color w:val="000000"/>
        </w:rPr>
      </w:pPr>
      <w:r w:rsidRPr="00FB661B">
        <w:rPr>
          <w:rStyle w:val="FontStyle128"/>
          <w:color w:val="auto"/>
          <w:sz w:val="24"/>
        </w:rPr>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B13CF5">
      <w:pPr>
        <w:pStyle w:val="Style23"/>
        <w:widowControl/>
        <w:numPr>
          <w:ilvl w:val="0"/>
          <w:numId w:val="5"/>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2D3FF6">
      <w:pPr>
        <w:pStyle w:val="Style23"/>
        <w:widowControl/>
        <w:numPr>
          <w:ilvl w:val="0"/>
          <w:numId w:val="5"/>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0B32FE">
      <w:pPr>
        <w:pStyle w:val="af8"/>
        <w:numPr>
          <w:ilvl w:val="0"/>
          <w:numId w:val="5"/>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D911D4" w:rsidRDefault="00F53C07" w:rsidP="000B32FE">
      <w:pPr>
        <w:pStyle w:val="af8"/>
        <w:numPr>
          <w:ilvl w:val="0"/>
          <w:numId w:val="5"/>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B13CF5">
      <w:pPr>
        <w:pStyle w:val="Style23"/>
        <w:widowControl/>
        <w:numPr>
          <w:ilvl w:val="0"/>
          <w:numId w:val="5"/>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4B6DFE">
      <w:pPr>
        <w:pStyle w:val="af8"/>
        <w:numPr>
          <w:ilvl w:val="0"/>
          <w:numId w:val="5"/>
        </w:numPr>
        <w:ind w:hanging="503"/>
        <w:jc w:val="both"/>
        <w:rPr>
          <w:rStyle w:val="FontStyle128"/>
          <w:rFonts w:eastAsiaTheme="majorEastAsia"/>
        </w:rPr>
      </w:pPr>
      <w:proofErr w:type="gramStart"/>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Федеральным законом 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w:t>
      </w:r>
      <w:proofErr w:type="gramEnd"/>
      <w:r w:rsidR="003B0649" w:rsidRPr="00C70A62">
        <w:rPr>
          <w:rStyle w:val="FontStyle128"/>
          <w:rFonts w:eastAsiaTheme="majorEastAsia"/>
          <w:sz w:val="24"/>
          <w:szCs w:val="24"/>
        </w:rP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A063ED">
      <w:pPr>
        <w:pStyle w:val="af8"/>
        <w:numPr>
          <w:ilvl w:val="3"/>
          <w:numId w:val="55"/>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A063ED">
      <w:pPr>
        <w:pStyle w:val="af8"/>
        <w:numPr>
          <w:ilvl w:val="3"/>
          <w:numId w:val="55"/>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w:t>
      </w:r>
      <w:proofErr w:type="gramStart"/>
      <w:r w:rsidRPr="002E2BE8">
        <w:t>заявки</w:t>
      </w:r>
      <w:proofErr w:type="gramEnd"/>
      <w:r w:rsidRPr="002E2BE8">
        <w:t xml:space="preserve"> на участие в </w:t>
      </w:r>
      <w:r w:rsidR="00E8142F">
        <w:t>закупке</w:t>
      </w:r>
      <w:r w:rsidR="00C41A89">
        <w:t>, а так же запросить у Участников закупки недостающие, нечитаемые или оформленные с ошибками</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A063ED">
      <w:pPr>
        <w:pStyle w:val="af8"/>
        <w:numPr>
          <w:ilvl w:val="3"/>
          <w:numId w:val="55"/>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A063ED">
      <w:pPr>
        <w:pStyle w:val="af8"/>
        <w:numPr>
          <w:ilvl w:val="3"/>
          <w:numId w:val="55"/>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F81B1B">
      <w:pPr>
        <w:pStyle w:val="af8"/>
        <w:numPr>
          <w:ilvl w:val="3"/>
          <w:numId w:val="55"/>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такая закупка может быть признана состоявшейся.</w:t>
      </w:r>
    </w:p>
    <w:p w:rsidR="00F40A61" w:rsidRPr="002E2BE8" w:rsidRDefault="006B7306" w:rsidP="00A063ED">
      <w:pPr>
        <w:pStyle w:val="af8"/>
        <w:numPr>
          <w:ilvl w:val="2"/>
          <w:numId w:val="55"/>
        </w:numPr>
        <w:ind w:left="1134" w:hanging="1134"/>
        <w:contextualSpacing w:val="0"/>
        <w:jc w:val="both"/>
      </w:pPr>
      <w:r>
        <w:t>Оценочная стадия - п</w:t>
      </w:r>
      <w:r w:rsidR="00FC3312">
        <w:t>редварительное ранжирование</w:t>
      </w:r>
    </w:p>
    <w:p w:rsidR="00E43E1E" w:rsidRPr="002E2BE8" w:rsidRDefault="00350B76" w:rsidP="00F81B1B">
      <w:pPr>
        <w:pStyle w:val="af8"/>
        <w:numPr>
          <w:ilvl w:val="3"/>
          <w:numId w:val="55"/>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ранжирование по степени предпочтительности для Заказчика в соответствии с системой критериев оценки и сопоставлен</w:t>
      </w:r>
      <w:r w:rsidR="006F2B90">
        <w:t xml:space="preserve">ия </w:t>
      </w:r>
      <w:proofErr w:type="gramStart"/>
      <w:r w:rsidR="00544AC2">
        <w:t>указанными</w:t>
      </w:r>
      <w:proofErr w:type="gramEnd"/>
      <w:r w:rsidR="00544AC2">
        <w:t xml:space="preserve"> в разделе 9 «Руководство по экспертной оценке»</w:t>
      </w:r>
      <w:r w:rsidR="00532EA1">
        <w:t xml:space="preserve">. </w:t>
      </w:r>
      <w:proofErr w:type="gramStart"/>
      <w:r w:rsidR="00532EA1" w:rsidRPr="002E2BE8">
        <w:t xml:space="preserve">На основании результатов оценки заявок на участие в </w:t>
      </w:r>
      <w:r w:rsidR="00532EA1">
        <w:t>закупке</w:t>
      </w:r>
      <w:r w:rsidR="00532EA1" w:rsidRPr="002E2BE8">
        <w:t xml:space="preserve"> </w:t>
      </w:r>
      <w:r w:rsidR="00532EA1">
        <w:t>Закупочной</w:t>
      </w:r>
      <w:r w:rsidR="00532EA1" w:rsidRPr="002E2BE8">
        <w:t xml:space="preserve"> комиссией</w:t>
      </w:r>
      <w:r w:rsidR="00532EA1">
        <w:t xml:space="preserve"> </w:t>
      </w:r>
      <w:r w:rsidR="00532EA1" w:rsidRPr="002E2BE8">
        <w:t xml:space="preserve">каждой заявке на участие в </w:t>
      </w:r>
      <w:r w:rsidR="00532EA1">
        <w:t>закупке</w:t>
      </w:r>
      <w:proofErr w:type="gramEnd"/>
      <w:r w:rsidR="00532EA1"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532EA1">
        <w:t>закупке</w:t>
      </w:r>
      <w:r w:rsidR="00532EA1" w:rsidRPr="002E2BE8">
        <w:rPr>
          <w:b/>
          <w:bCs/>
          <w:i/>
          <w:iCs/>
        </w:rPr>
        <w:t xml:space="preserve">, </w:t>
      </w:r>
      <w:r w:rsidR="00532EA1" w:rsidRPr="002E2BE8">
        <w:t>которая набрала наибольшее количество баллов.</w:t>
      </w:r>
      <w:r w:rsidR="00532EA1">
        <w:t xml:space="preserve"> В случае последующего проведения переторжки первоначальное ранжирование является предварительным.</w:t>
      </w:r>
    </w:p>
    <w:p w:rsidR="00F40A61" w:rsidRPr="002D3FF6" w:rsidRDefault="002B7F2E" w:rsidP="00A063ED">
      <w:pPr>
        <w:pStyle w:val="af8"/>
        <w:numPr>
          <w:ilvl w:val="2"/>
          <w:numId w:val="55"/>
        </w:numPr>
        <w:ind w:left="1134" w:hanging="1134"/>
        <w:contextualSpacing w:val="0"/>
        <w:jc w:val="both"/>
        <w:rPr>
          <w:u w:val="single"/>
        </w:rPr>
      </w:pPr>
      <w:r w:rsidRPr="002D3FF6">
        <w:rPr>
          <w:u w:val="single"/>
        </w:rPr>
        <w:t>П</w:t>
      </w:r>
      <w:r w:rsidR="00F40A61" w:rsidRPr="002D3FF6">
        <w:rPr>
          <w:u w:val="single"/>
        </w:rPr>
        <w:t xml:space="preserve">роведение </w:t>
      </w:r>
      <w:r w:rsidR="009522E3">
        <w:rPr>
          <w:u w:val="single"/>
        </w:rPr>
        <w:t xml:space="preserve">процедуры </w:t>
      </w:r>
      <w:r w:rsidR="00F40A61" w:rsidRPr="002D3FF6">
        <w:rPr>
          <w:u w:val="single"/>
        </w:rPr>
        <w:t>переторжки</w:t>
      </w:r>
    </w:p>
    <w:p w:rsidR="00C41A89" w:rsidRPr="0043218B" w:rsidRDefault="00B86A44" w:rsidP="00C41A89">
      <w:pPr>
        <w:pStyle w:val="af8"/>
        <w:numPr>
          <w:ilvl w:val="3"/>
          <w:numId w:val="55"/>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A063ED">
      <w:pPr>
        <w:pStyle w:val="af8"/>
        <w:numPr>
          <w:ilvl w:val="3"/>
          <w:numId w:val="55"/>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A063ED">
      <w:pPr>
        <w:pStyle w:val="af8"/>
        <w:numPr>
          <w:ilvl w:val="3"/>
          <w:numId w:val="55"/>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A063ED">
      <w:pPr>
        <w:pStyle w:val="af8"/>
        <w:numPr>
          <w:ilvl w:val="3"/>
          <w:numId w:val="55"/>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A063ED">
      <w:pPr>
        <w:pStyle w:val="af8"/>
        <w:numPr>
          <w:ilvl w:val="3"/>
          <w:numId w:val="55"/>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A063ED">
      <w:pPr>
        <w:pStyle w:val="af8"/>
        <w:numPr>
          <w:ilvl w:val="3"/>
          <w:numId w:val="55"/>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A063ED">
      <w:pPr>
        <w:pStyle w:val="af8"/>
        <w:numPr>
          <w:ilvl w:val="3"/>
          <w:numId w:val="55"/>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A063ED">
      <w:pPr>
        <w:pStyle w:val="af8"/>
        <w:numPr>
          <w:ilvl w:val="3"/>
          <w:numId w:val="55"/>
        </w:numPr>
        <w:ind w:left="1134" w:hanging="1134"/>
        <w:jc w:val="both"/>
      </w:pPr>
      <w:bookmarkStart w:id="207"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8" w:name="_Ref68456017"/>
      <w:bookmarkEnd w:id="207"/>
      <w:proofErr w:type="gramEnd"/>
    </w:p>
    <w:bookmarkEnd w:id="208"/>
    <w:p w:rsidR="00B86A44" w:rsidRDefault="00B86A44" w:rsidP="00A063ED">
      <w:pPr>
        <w:pStyle w:val="af8"/>
        <w:numPr>
          <w:ilvl w:val="3"/>
          <w:numId w:val="55"/>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A063ED">
      <w:pPr>
        <w:pStyle w:val="af8"/>
        <w:numPr>
          <w:ilvl w:val="3"/>
          <w:numId w:val="55"/>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A063ED">
      <w:pPr>
        <w:pStyle w:val="af8"/>
        <w:numPr>
          <w:ilvl w:val="3"/>
          <w:numId w:val="55"/>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w:t>
      </w:r>
      <w:r w:rsidR="00E8142F">
        <w:t>закупки</w:t>
      </w:r>
      <w:r>
        <w:t>, своевременно представивших конверт с документом с новой (минимальной) ценой.</w:t>
      </w:r>
    </w:p>
    <w:p w:rsidR="00B86A44" w:rsidRDefault="00B86A44" w:rsidP="00A063ED">
      <w:pPr>
        <w:pStyle w:val="af8"/>
        <w:numPr>
          <w:ilvl w:val="3"/>
          <w:numId w:val="55"/>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A063ED">
      <w:pPr>
        <w:pStyle w:val="af8"/>
        <w:numPr>
          <w:ilvl w:val="3"/>
          <w:numId w:val="55"/>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A063ED">
      <w:pPr>
        <w:pStyle w:val="af8"/>
        <w:numPr>
          <w:ilvl w:val="3"/>
          <w:numId w:val="55"/>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AD5926" w:rsidRPr="00AD5926" w:rsidRDefault="00AD5926" w:rsidP="00A063ED">
      <w:pPr>
        <w:pStyle w:val="af8"/>
        <w:numPr>
          <w:ilvl w:val="3"/>
          <w:numId w:val="55"/>
        </w:numPr>
        <w:ind w:left="1134" w:hanging="1134"/>
        <w:jc w:val="both"/>
      </w:pPr>
      <w:r w:rsidRPr="00257505">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AD5926" w:rsidRPr="002E2BE8" w:rsidRDefault="00AD5926" w:rsidP="008622E6">
      <w:pPr>
        <w:pStyle w:val="af8"/>
        <w:ind w:left="1134"/>
        <w:contextualSpacing w:val="0"/>
        <w:jc w:val="both"/>
      </w:pPr>
    </w:p>
    <w:p w:rsidR="003C6E40" w:rsidRPr="00AD5926" w:rsidRDefault="00532EA1" w:rsidP="00A063ED">
      <w:pPr>
        <w:pStyle w:val="af8"/>
        <w:numPr>
          <w:ilvl w:val="2"/>
          <w:numId w:val="55"/>
        </w:numPr>
        <w:ind w:left="1134" w:hanging="1134"/>
        <w:contextualSpacing w:val="0"/>
        <w:jc w:val="both"/>
        <w:rPr>
          <w:u w:val="single"/>
        </w:rPr>
      </w:pPr>
      <w:r>
        <w:rPr>
          <w:u w:val="single"/>
        </w:rPr>
        <w:t>Оценочная стадия - окончательное ранжирование.</w:t>
      </w:r>
    </w:p>
    <w:p w:rsidR="003C6E40" w:rsidRPr="002E2BE8" w:rsidRDefault="00532EA1" w:rsidP="0003284E">
      <w:pPr>
        <w:pStyle w:val="af8"/>
        <w:numPr>
          <w:ilvl w:val="3"/>
          <w:numId w:val="55"/>
        </w:numPr>
        <w:ind w:left="1134" w:hanging="1134"/>
        <w:contextualSpacing w:val="0"/>
        <w:jc w:val="both"/>
      </w:pPr>
      <w:r>
        <w:t>После проведенной переторжки Закупочная комиссия проводит окончательную о</w:t>
      </w:r>
      <w:r w:rsidRPr="002E2BE8">
        <w:t>ценк</w:t>
      </w:r>
      <w:r>
        <w:t>у</w:t>
      </w:r>
      <w:r w:rsidRPr="002E2BE8">
        <w:t xml:space="preserve"> и сопоставление заявок </w:t>
      </w:r>
      <w:proofErr w:type="gramStart"/>
      <w:r w:rsidRPr="002E2BE8">
        <w:t xml:space="preserve">на участие в </w:t>
      </w:r>
      <w:r>
        <w:t>закупке</w:t>
      </w:r>
      <w:r w:rsidRPr="002E2BE8">
        <w:t xml:space="preserve"> с учетом </w:t>
      </w:r>
      <w:r>
        <w:t xml:space="preserve">поступивших </w:t>
      </w:r>
      <w:r w:rsidRPr="002E2BE8">
        <w:t>предложений по переторжке в соответствии</w:t>
      </w:r>
      <w:proofErr w:type="gramEnd"/>
      <w:r w:rsidRPr="002E2BE8">
        <w:t xml:space="preserve">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A063ED">
      <w:pPr>
        <w:pStyle w:val="af8"/>
        <w:numPr>
          <w:ilvl w:val="3"/>
          <w:numId w:val="55"/>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591592" w:rsidRDefault="003C6E40" w:rsidP="00A063ED">
      <w:pPr>
        <w:pStyle w:val="af8"/>
        <w:numPr>
          <w:ilvl w:val="2"/>
          <w:numId w:val="55"/>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A063ED">
      <w:pPr>
        <w:pStyle w:val="af8"/>
        <w:numPr>
          <w:ilvl w:val="3"/>
          <w:numId w:val="55"/>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A063ED">
      <w:pPr>
        <w:pStyle w:val="af8"/>
        <w:numPr>
          <w:ilvl w:val="3"/>
          <w:numId w:val="55"/>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28334F">
      <w:pPr>
        <w:pStyle w:val="af8"/>
        <w:numPr>
          <w:ilvl w:val="3"/>
          <w:numId w:val="55"/>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28334F">
      <w:pPr>
        <w:pStyle w:val="af8"/>
        <w:numPr>
          <w:ilvl w:val="3"/>
          <w:numId w:val="55"/>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A063ED">
      <w:pPr>
        <w:pStyle w:val="af8"/>
        <w:numPr>
          <w:ilvl w:val="1"/>
          <w:numId w:val="55"/>
        </w:numPr>
        <w:ind w:left="1134" w:hanging="1134"/>
        <w:contextualSpacing w:val="0"/>
        <w:jc w:val="both"/>
        <w:outlineLvl w:val="1"/>
        <w:rPr>
          <w:b/>
        </w:rPr>
      </w:pPr>
      <w:bookmarkStart w:id="209" w:name="_Toc422210008"/>
      <w:bookmarkStart w:id="210" w:name="_Toc422226828"/>
      <w:bookmarkStart w:id="211"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9"/>
      <w:bookmarkEnd w:id="210"/>
      <w:bookmarkEnd w:id="211"/>
    </w:p>
    <w:p w:rsidR="00AA46C8" w:rsidRDefault="006D173C" w:rsidP="00AA46C8">
      <w:pPr>
        <w:pStyle w:val="af8"/>
        <w:numPr>
          <w:ilvl w:val="2"/>
          <w:numId w:val="55"/>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proofErr w:type="spellStart"/>
      <w:r w:rsidR="00614AB1" w:rsidRPr="00AA46C8">
        <w:rPr>
          <w:lang w:val="en-US"/>
        </w:rPr>
        <w:t>pdf</w:t>
      </w:r>
      <w:proofErr w:type="spellEnd"/>
      <w:r w:rsidR="00614AB1" w:rsidRPr="002E64ED">
        <w:t>)</w:t>
      </w:r>
      <w:r w:rsidR="00614AB1">
        <w:t xml:space="preserve"> формах</w:t>
      </w:r>
      <w:r>
        <w:t>.</w:t>
      </w:r>
      <w:proofErr w:type="gramEnd"/>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A063ED">
      <w:pPr>
        <w:pStyle w:val="af8"/>
        <w:numPr>
          <w:ilvl w:val="2"/>
          <w:numId w:val="55"/>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A063ED">
      <w:pPr>
        <w:pStyle w:val="af8"/>
        <w:numPr>
          <w:ilvl w:val="2"/>
          <w:numId w:val="55"/>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0F71EA" w:rsidRPr="006D173C" w:rsidRDefault="000F71EA" w:rsidP="00AA46C8">
      <w:pPr>
        <w:jc w:val="both"/>
      </w:pPr>
    </w:p>
    <w:p w:rsidR="003C6E40" w:rsidRPr="002E2BE8" w:rsidRDefault="00AB1CCE" w:rsidP="00A063ED">
      <w:pPr>
        <w:pStyle w:val="af8"/>
        <w:numPr>
          <w:ilvl w:val="1"/>
          <w:numId w:val="55"/>
        </w:numPr>
        <w:ind w:left="1134" w:hanging="1134"/>
        <w:contextualSpacing w:val="0"/>
        <w:jc w:val="both"/>
        <w:outlineLvl w:val="1"/>
        <w:rPr>
          <w:b/>
        </w:rPr>
      </w:pPr>
      <w:bookmarkStart w:id="212" w:name="_Toc422210009"/>
      <w:bookmarkStart w:id="213" w:name="_Toc422226829"/>
      <w:bookmarkStart w:id="214"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12"/>
      <w:bookmarkEnd w:id="213"/>
      <w:bookmarkEnd w:id="214"/>
    </w:p>
    <w:p w:rsidR="00286EA3" w:rsidRDefault="00B13CF5" w:rsidP="00A063ED">
      <w:pPr>
        <w:pStyle w:val="af8"/>
        <w:numPr>
          <w:ilvl w:val="2"/>
          <w:numId w:val="55"/>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24</w:t>
      </w:r>
      <w:r w:rsidR="00286EA3" w:rsidRPr="002E2BE8">
        <w:t xml:space="preserve"> </w:t>
      </w:r>
      <w:r w:rsidR="005978B6">
        <w:t>Извещения.</w:t>
      </w:r>
    </w:p>
    <w:p w:rsidR="00B13CF5" w:rsidRPr="002E2BE8" w:rsidRDefault="00FB6A4D" w:rsidP="00A063ED">
      <w:pPr>
        <w:pStyle w:val="af8"/>
        <w:numPr>
          <w:ilvl w:val="2"/>
          <w:numId w:val="55"/>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A063ED">
      <w:pPr>
        <w:pStyle w:val="af8"/>
        <w:numPr>
          <w:ilvl w:val="2"/>
          <w:numId w:val="55"/>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A063ED">
      <w:pPr>
        <w:pStyle w:val="af8"/>
        <w:numPr>
          <w:ilvl w:val="2"/>
          <w:numId w:val="55"/>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B13CF5" w:rsidRPr="002E2BE8" w:rsidRDefault="00B13CF5" w:rsidP="00A063ED">
      <w:pPr>
        <w:pStyle w:val="af8"/>
        <w:numPr>
          <w:ilvl w:val="2"/>
          <w:numId w:val="55"/>
        </w:numPr>
        <w:ind w:left="1134" w:hanging="1134"/>
        <w:contextualSpacing w:val="0"/>
        <w:jc w:val="both"/>
      </w:pPr>
      <w:proofErr w:type="gramStart"/>
      <w:r w:rsidRPr="002E2BE8">
        <w:t xml:space="preserve">В случае если </w:t>
      </w:r>
      <w:r w:rsidR="00CE4D94">
        <w:t>закупка</w:t>
      </w:r>
      <w:r w:rsidR="00CE4D94" w:rsidRPr="002E2BE8">
        <w:t xml:space="preserve"> </w:t>
      </w:r>
      <w:r w:rsidRPr="002E2BE8">
        <w:t>признан</w:t>
      </w:r>
      <w:r w:rsidR="00CE4D94">
        <w:t>а</w:t>
      </w:r>
      <w:r w:rsidRPr="002E2BE8">
        <w:t xml:space="preserve"> </w:t>
      </w:r>
      <w:r w:rsidR="00CE4D94" w:rsidRPr="002E2BE8">
        <w:t>несостоявш</w:t>
      </w:r>
      <w:r w:rsidR="00CE4D94">
        <w:t>ей</w:t>
      </w:r>
      <w:r w:rsidR="00CE4D94" w:rsidRPr="002E2BE8">
        <w:t xml:space="preserve">ся </w:t>
      </w:r>
      <w:r w:rsidRPr="002E2BE8">
        <w:t xml:space="preserve">в связи с тем, что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1C3422">
        <w:t>З</w:t>
      </w:r>
      <w:r w:rsidR="00350B76">
        <w:t>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1C3422">
        <w:t>З</w:t>
      </w:r>
      <w:r w:rsidR="00350B76">
        <w:t>акупочной</w:t>
      </w:r>
      <w:r w:rsidRPr="002E2BE8">
        <w:t xml:space="preserve"> документации, Заказчик</w:t>
      </w:r>
      <w:r>
        <w:t xml:space="preserve"> </w:t>
      </w:r>
      <w:r w:rsidRPr="002E2BE8">
        <w:t>вправе заключ</w:t>
      </w:r>
      <w:r>
        <w:t>ить договор с</w:t>
      </w:r>
      <w:proofErr w:type="gramEnd"/>
      <w:r>
        <w:t xml:space="preserve"> таким У</w:t>
      </w:r>
      <w:r w:rsidRPr="002E2BE8">
        <w:t>частником. При этом 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 xml:space="preserve">дней со дня размещения сайте, указанном в пункте 3 </w:t>
      </w:r>
      <w:r w:rsidR="005978B6">
        <w:t>Извещения</w:t>
      </w:r>
      <w:r w:rsidRPr="002E2BE8">
        <w:rPr>
          <w:rStyle w:val="FontStyle128"/>
          <w:sz w:val="24"/>
          <w:szCs w:val="24"/>
        </w:rPr>
        <w:t xml:space="preserve">, протокола </w:t>
      </w:r>
      <w:r w:rsidR="00532EA1">
        <w:rPr>
          <w:rStyle w:val="FontStyle128"/>
          <w:sz w:val="24"/>
          <w:szCs w:val="24"/>
        </w:rPr>
        <w:t>о признании закупки несостоявшейся</w:t>
      </w:r>
      <w:r w:rsidRPr="002E2BE8">
        <w:rPr>
          <w:rStyle w:val="FontStyle128"/>
          <w:sz w:val="24"/>
          <w:szCs w:val="24"/>
        </w:rPr>
        <w:t>.</w:t>
      </w:r>
    </w:p>
    <w:p w:rsidR="00B13CF5" w:rsidRDefault="00B13CF5" w:rsidP="00A063ED">
      <w:pPr>
        <w:pStyle w:val="af8"/>
        <w:numPr>
          <w:ilvl w:val="2"/>
          <w:numId w:val="55"/>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A063ED">
      <w:pPr>
        <w:pStyle w:val="af8"/>
        <w:numPr>
          <w:ilvl w:val="1"/>
          <w:numId w:val="55"/>
        </w:numPr>
        <w:ind w:left="1134" w:hanging="1134"/>
        <w:contextualSpacing w:val="0"/>
        <w:outlineLvl w:val="1"/>
        <w:rPr>
          <w:b/>
        </w:rPr>
      </w:pPr>
      <w:bookmarkStart w:id="215" w:name="_Toc422210010"/>
      <w:bookmarkStart w:id="216" w:name="_Toc422226830"/>
      <w:bookmarkStart w:id="217" w:name="_Toc422244182"/>
      <w:r w:rsidRPr="002E2BE8">
        <w:rPr>
          <w:b/>
        </w:rPr>
        <w:t>Обеспечение исполнения договора</w:t>
      </w:r>
      <w:bookmarkEnd w:id="215"/>
      <w:bookmarkEnd w:id="216"/>
      <w:bookmarkEnd w:id="217"/>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A063ED">
      <w:pPr>
        <w:pStyle w:val="af8"/>
        <w:numPr>
          <w:ilvl w:val="2"/>
          <w:numId w:val="55"/>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18" w:name="_Toc316294937"/>
      <w:bookmarkStart w:id="219" w:name="_Ref316334856"/>
      <w:bookmarkStart w:id="220"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18"/>
      <w:bookmarkEnd w:id="219"/>
      <w:r w:rsidR="00E8142F" w:rsidRPr="00B46027">
        <w:t>ЗАКУПКИ</w:t>
      </w:r>
      <w:bookmarkEnd w:id="220"/>
    </w:p>
    <w:p w:rsidR="00B46027" w:rsidRPr="002E2BE8" w:rsidRDefault="00B46027" w:rsidP="00B46027">
      <w:pPr>
        <w:pStyle w:val="af8"/>
        <w:ind w:left="567"/>
        <w:contextualSpacing w:val="0"/>
        <w:outlineLvl w:val="0"/>
        <w:rPr>
          <w:b/>
        </w:rPr>
      </w:pPr>
    </w:p>
    <w:p w:rsidR="00B13CF5" w:rsidRPr="00B46027" w:rsidRDefault="00B13CF5" w:rsidP="00A063ED">
      <w:pPr>
        <w:pStyle w:val="af8"/>
        <w:numPr>
          <w:ilvl w:val="1"/>
          <w:numId w:val="56"/>
        </w:numPr>
        <w:ind w:left="1134" w:hanging="1134"/>
        <w:outlineLvl w:val="1"/>
        <w:rPr>
          <w:b/>
        </w:rPr>
      </w:pPr>
      <w:bookmarkStart w:id="221" w:name="_Toc422210012"/>
      <w:bookmarkStart w:id="222" w:name="_Toc422226832"/>
      <w:bookmarkStart w:id="223" w:name="_Toc422244184"/>
      <w:bookmarkStart w:id="224" w:name="_Toc316294938"/>
      <w:r w:rsidRPr="00B46027">
        <w:rPr>
          <w:b/>
        </w:rPr>
        <w:t xml:space="preserve">Требование к правоспособности/дееспособности Участника </w:t>
      </w:r>
      <w:r w:rsidR="00E8142F" w:rsidRPr="00B46027">
        <w:rPr>
          <w:b/>
        </w:rPr>
        <w:t>закупки</w:t>
      </w:r>
      <w:bookmarkEnd w:id="221"/>
      <w:bookmarkEnd w:id="222"/>
      <w:bookmarkEnd w:id="223"/>
    </w:p>
    <w:p w:rsidR="00B13CF5" w:rsidRPr="00B13CF5" w:rsidRDefault="00B13CF5" w:rsidP="00A063ED">
      <w:pPr>
        <w:numPr>
          <w:ilvl w:val="2"/>
          <w:numId w:val="56"/>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A063ED">
      <w:pPr>
        <w:pStyle w:val="af8"/>
        <w:numPr>
          <w:ilvl w:val="1"/>
          <w:numId w:val="56"/>
        </w:numPr>
        <w:ind w:left="1134" w:hanging="1134"/>
        <w:outlineLvl w:val="1"/>
      </w:pPr>
      <w:bookmarkStart w:id="225" w:name="_Toc422210013"/>
      <w:bookmarkStart w:id="226" w:name="_Toc422226833"/>
      <w:bookmarkStart w:id="227"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5"/>
      <w:bookmarkEnd w:id="226"/>
      <w:bookmarkEnd w:id="227"/>
    </w:p>
    <w:p w:rsidR="00B13CF5" w:rsidRPr="00B13CF5" w:rsidRDefault="00B13CF5" w:rsidP="00A063ED">
      <w:pPr>
        <w:numPr>
          <w:ilvl w:val="2"/>
          <w:numId w:val="56"/>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A063ED">
      <w:pPr>
        <w:pStyle w:val="af8"/>
        <w:numPr>
          <w:ilvl w:val="2"/>
          <w:numId w:val="56"/>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A063ED">
      <w:pPr>
        <w:pStyle w:val="af8"/>
        <w:numPr>
          <w:ilvl w:val="0"/>
          <w:numId w:val="57"/>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A063ED">
      <w:pPr>
        <w:numPr>
          <w:ilvl w:val="1"/>
          <w:numId w:val="56"/>
        </w:numPr>
        <w:ind w:left="1134" w:hanging="1134"/>
        <w:outlineLvl w:val="1"/>
        <w:rPr>
          <w:b/>
        </w:rPr>
      </w:pPr>
      <w:bookmarkStart w:id="228" w:name="_Toc422210014"/>
      <w:bookmarkStart w:id="229" w:name="_Toc422226834"/>
      <w:bookmarkStart w:id="230" w:name="_Toc422244186"/>
      <w:r w:rsidRPr="00B13CF5">
        <w:rPr>
          <w:b/>
        </w:rPr>
        <w:t xml:space="preserve">Требования к квалификации Участника </w:t>
      </w:r>
      <w:r w:rsidR="00E8142F">
        <w:rPr>
          <w:b/>
        </w:rPr>
        <w:t>закупки</w:t>
      </w:r>
      <w:bookmarkEnd w:id="228"/>
      <w:bookmarkEnd w:id="229"/>
      <w:bookmarkEnd w:id="230"/>
    </w:p>
    <w:p w:rsidR="008F18FA" w:rsidRPr="002E2BE8" w:rsidRDefault="008F18FA" w:rsidP="00A063ED">
      <w:pPr>
        <w:pStyle w:val="af8"/>
        <w:numPr>
          <w:ilvl w:val="2"/>
          <w:numId w:val="56"/>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8F18FA">
      <w:pPr>
        <w:pStyle w:val="Style23"/>
        <w:widowControl/>
        <w:numPr>
          <w:ilvl w:val="0"/>
          <w:numId w:val="5"/>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A063ED">
      <w:pPr>
        <w:pStyle w:val="af8"/>
        <w:numPr>
          <w:ilvl w:val="1"/>
          <w:numId w:val="56"/>
        </w:numPr>
        <w:ind w:left="1134" w:hanging="1134"/>
        <w:contextualSpacing w:val="0"/>
        <w:outlineLvl w:val="1"/>
        <w:rPr>
          <w:b/>
        </w:rPr>
      </w:pPr>
      <w:bookmarkStart w:id="231" w:name="_Toc422210015"/>
      <w:bookmarkStart w:id="232" w:name="_Toc422226835"/>
      <w:bookmarkStart w:id="233" w:name="_Toc422244187"/>
      <w:r w:rsidRPr="00207417">
        <w:rPr>
          <w:b/>
        </w:rPr>
        <w:t xml:space="preserve">Требования к деловой репутации Участника </w:t>
      </w:r>
      <w:r w:rsidR="00E8142F">
        <w:rPr>
          <w:b/>
        </w:rPr>
        <w:t>закупки</w:t>
      </w:r>
      <w:bookmarkEnd w:id="231"/>
      <w:bookmarkEnd w:id="232"/>
      <w:bookmarkEnd w:id="233"/>
    </w:p>
    <w:p w:rsidR="00841680" w:rsidRPr="0003284E" w:rsidRDefault="00841680" w:rsidP="0003284E">
      <w:pPr>
        <w:pStyle w:val="af8"/>
        <w:numPr>
          <w:ilvl w:val="2"/>
          <w:numId w:val="56"/>
        </w:numPr>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841680">
      <w:pPr>
        <w:pStyle w:val="Style23"/>
        <w:widowControl/>
        <w:numPr>
          <w:ilvl w:val="0"/>
          <w:numId w:val="5"/>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841680">
      <w:pPr>
        <w:pStyle w:val="Style23"/>
        <w:widowControl/>
        <w:numPr>
          <w:ilvl w:val="0"/>
          <w:numId w:val="5"/>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841680">
      <w:pPr>
        <w:pStyle w:val="Style23"/>
        <w:widowControl/>
        <w:numPr>
          <w:ilvl w:val="0"/>
          <w:numId w:val="5"/>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841680">
      <w:pPr>
        <w:pStyle w:val="Style23"/>
        <w:widowControl/>
        <w:numPr>
          <w:ilvl w:val="0"/>
          <w:numId w:val="5"/>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841680">
      <w:pPr>
        <w:pStyle w:val="Style23"/>
        <w:widowControl/>
        <w:numPr>
          <w:ilvl w:val="0"/>
          <w:numId w:val="5"/>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03284E">
      <w:pPr>
        <w:pStyle w:val="Style23"/>
        <w:widowControl/>
        <w:numPr>
          <w:ilvl w:val="2"/>
          <w:numId w:val="56"/>
        </w:numPr>
        <w:tabs>
          <w:tab w:val="left" w:pos="1701"/>
        </w:tabs>
        <w:spacing w:line="240" w:lineRule="auto"/>
        <w:ind w:right="58"/>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03284E">
      <w:pPr>
        <w:pStyle w:val="Style39"/>
        <w:widowControl/>
        <w:numPr>
          <w:ilvl w:val="1"/>
          <w:numId w:val="70"/>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03284E">
      <w:pPr>
        <w:pStyle w:val="Style39"/>
        <w:widowControl/>
        <w:numPr>
          <w:ilvl w:val="1"/>
          <w:numId w:val="70"/>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4" w:name="_Toc422244188"/>
      <w:r w:rsidRPr="003E3CC7">
        <w:t xml:space="preserve">Раздел 6. </w:t>
      </w:r>
      <w:r w:rsidR="00C05C28" w:rsidRPr="003E3CC7">
        <w:t xml:space="preserve">ТРЕБОВАНИЯ К ЗАЯВКЕ </w:t>
      </w:r>
      <w:r w:rsidR="00BD25B5" w:rsidRPr="003E3CC7">
        <w:t xml:space="preserve">НА УЧАСТИЕ В </w:t>
      </w:r>
      <w:bookmarkEnd w:id="224"/>
      <w:r w:rsidR="00E8142F" w:rsidRPr="003E3CC7">
        <w:t>ЗАКУПКЕ</w:t>
      </w:r>
      <w:bookmarkEnd w:id="234"/>
    </w:p>
    <w:p w:rsidR="008962ED" w:rsidRPr="003E3CC7" w:rsidRDefault="008962ED" w:rsidP="003E3CC7">
      <w:pPr>
        <w:outlineLvl w:val="0"/>
        <w:rPr>
          <w:b/>
        </w:rPr>
      </w:pPr>
    </w:p>
    <w:p w:rsidR="00EC574E" w:rsidRPr="003E3CC7" w:rsidRDefault="00EC574E" w:rsidP="00A063ED">
      <w:pPr>
        <w:pStyle w:val="af8"/>
        <w:numPr>
          <w:ilvl w:val="1"/>
          <w:numId w:val="58"/>
        </w:numPr>
        <w:ind w:left="1134" w:hanging="1134"/>
        <w:outlineLvl w:val="1"/>
        <w:rPr>
          <w:b/>
        </w:rPr>
      </w:pPr>
      <w:bookmarkStart w:id="235" w:name="_Ref316333450"/>
      <w:bookmarkStart w:id="236" w:name="_Toc422210017"/>
      <w:bookmarkStart w:id="237" w:name="_Toc422226837"/>
      <w:bookmarkStart w:id="238" w:name="_Toc422244189"/>
      <w:r w:rsidRPr="003E3CC7">
        <w:rPr>
          <w:b/>
        </w:rPr>
        <w:t xml:space="preserve">Общие требования к заявке на участие в </w:t>
      </w:r>
      <w:bookmarkEnd w:id="235"/>
      <w:r w:rsidR="00E8142F" w:rsidRPr="003E3CC7">
        <w:rPr>
          <w:b/>
        </w:rPr>
        <w:t>закупке</w:t>
      </w:r>
      <w:bookmarkEnd w:id="236"/>
      <w:bookmarkEnd w:id="237"/>
      <w:bookmarkEnd w:id="238"/>
    </w:p>
    <w:p w:rsidR="00597AD3" w:rsidRPr="002E2BE8" w:rsidRDefault="00597AD3" w:rsidP="00A063ED">
      <w:pPr>
        <w:pStyle w:val="af8"/>
        <w:numPr>
          <w:ilvl w:val="2"/>
          <w:numId w:val="58"/>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A063ED">
      <w:pPr>
        <w:pStyle w:val="af8"/>
        <w:numPr>
          <w:ilvl w:val="2"/>
          <w:numId w:val="58"/>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A063ED">
      <w:pPr>
        <w:pStyle w:val="af8"/>
        <w:numPr>
          <w:ilvl w:val="2"/>
          <w:numId w:val="58"/>
        </w:numPr>
        <w:ind w:left="1134" w:hanging="1134"/>
        <w:contextualSpacing w:val="0"/>
        <w:jc w:val="both"/>
      </w:pPr>
      <w:bookmarkStart w:id="239"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9"/>
    </w:p>
    <w:p w:rsidR="00597AD3" w:rsidRPr="002E2BE8" w:rsidRDefault="00597AD3" w:rsidP="00A063ED">
      <w:pPr>
        <w:pStyle w:val="af8"/>
        <w:numPr>
          <w:ilvl w:val="2"/>
          <w:numId w:val="58"/>
        </w:numPr>
        <w:ind w:left="1134" w:hanging="1134"/>
        <w:contextualSpacing w:val="0"/>
        <w:jc w:val="both"/>
      </w:pPr>
      <w:bookmarkStart w:id="240"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0"/>
    </w:p>
    <w:p w:rsidR="00597AD3" w:rsidRPr="002E2BE8" w:rsidRDefault="00380B22" w:rsidP="00A063ED">
      <w:pPr>
        <w:pStyle w:val="af8"/>
        <w:numPr>
          <w:ilvl w:val="2"/>
          <w:numId w:val="58"/>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A063ED">
      <w:pPr>
        <w:pStyle w:val="af8"/>
        <w:numPr>
          <w:ilvl w:val="2"/>
          <w:numId w:val="58"/>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A063ED">
      <w:pPr>
        <w:pStyle w:val="af8"/>
        <w:numPr>
          <w:ilvl w:val="2"/>
          <w:numId w:val="58"/>
        </w:numPr>
        <w:ind w:left="1134" w:hanging="1134"/>
        <w:contextualSpacing w:val="0"/>
        <w:jc w:val="both"/>
      </w:pPr>
      <w:bookmarkStart w:id="241" w:name="_Ref216690276"/>
      <w:bookmarkStart w:id="242"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1"/>
    </w:p>
    <w:p w:rsidR="00B907D0" w:rsidRPr="002E2BE8" w:rsidRDefault="00B907D0" w:rsidP="00A063ED">
      <w:pPr>
        <w:pStyle w:val="af8"/>
        <w:numPr>
          <w:ilvl w:val="2"/>
          <w:numId w:val="58"/>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A063ED">
      <w:pPr>
        <w:pStyle w:val="af8"/>
        <w:numPr>
          <w:ilvl w:val="2"/>
          <w:numId w:val="58"/>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42"/>
    <w:p w:rsidR="00B907D0" w:rsidRPr="002E2BE8" w:rsidRDefault="00EC574E" w:rsidP="00A063ED">
      <w:pPr>
        <w:pStyle w:val="af8"/>
        <w:numPr>
          <w:ilvl w:val="2"/>
          <w:numId w:val="58"/>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A063ED">
      <w:pPr>
        <w:pStyle w:val="af8"/>
        <w:numPr>
          <w:ilvl w:val="2"/>
          <w:numId w:val="58"/>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C41A89" w:rsidRPr="000D68A8" w:rsidRDefault="00C41A89" w:rsidP="00C41A89">
      <w:pPr>
        <w:pStyle w:val="af8"/>
        <w:numPr>
          <w:ilvl w:val="1"/>
          <w:numId w:val="58"/>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xml:space="preserve">. 1), 10), 17) п. 6.3.1. и </w:t>
      </w:r>
      <w:proofErr w:type="spellStart"/>
      <w:r w:rsidRPr="00C41A89">
        <w:t>пп</w:t>
      </w:r>
      <w:proofErr w:type="spellEnd"/>
      <w:r w:rsidRPr="00C41A89">
        <w:t>. в) п. 6.1</w:t>
      </w:r>
      <w:r w:rsidR="004F2375">
        <w:t>1</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C41A89" w:rsidRPr="002E2BE8" w:rsidRDefault="00C41A89" w:rsidP="00C41A89">
      <w:pPr>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C41A89" w:rsidRPr="002E2BE8" w:rsidRDefault="00C41A89" w:rsidP="00C41A89">
      <w:pPr>
        <w:pStyle w:val="af8"/>
        <w:ind w:left="1134"/>
        <w:contextualSpacing w:val="0"/>
        <w:jc w:val="both"/>
      </w:pPr>
    </w:p>
    <w:p w:rsidR="009944E5" w:rsidRPr="002E2BE8" w:rsidRDefault="00EC574E" w:rsidP="00A063ED">
      <w:pPr>
        <w:pStyle w:val="af8"/>
        <w:numPr>
          <w:ilvl w:val="1"/>
          <w:numId w:val="58"/>
        </w:numPr>
        <w:ind w:left="1134" w:hanging="1134"/>
        <w:contextualSpacing w:val="0"/>
        <w:outlineLvl w:val="1"/>
        <w:rPr>
          <w:b/>
        </w:rPr>
      </w:pPr>
      <w:bookmarkStart w:id="243" w:name="_Toc422210018"/>
      <w:bookmarkStart w:id="244" w:name="_Toc422226838"/>
      <w:bookmarkStart w:id="245" w:name="_Toc422244190"/>
      <w:r w:rsidRPr="002E2BE8">
        <w:rPr>
          <w:b/>
        </w:rPr>
        <w:t xml:space="preserve">Требования к документам, подтверждающим соответствие Участника </w:t>
      </w:r>
      <w:r w:rsidR="00E8142F">
        <w:rPr>
          <w:b/>
        </w:rPr>
        <w:t>закупки</w:t>
      </w:r>
      <w:bookmarkEnd w:id="243"/>
      <w:bookmarkEnd w:id="244"/>
      <w:bookmarkEnd w:id="245"/>
    </w:p>
    <w:p w:rsidR="00B13CF5" w:rsidRDefault="00B13CF5" w:rsidP="00A063ED">
      <w:pPr>
        <w:pStyle w:val="af8"/>
        <w:numPr>
          <w:ilvl w:val="2"/>
          <w:numId w:val="58"/>
        </w:numPr>
        <w:ind w:left="1134" w:hanging="1134"/>
        <w:jc w:val="both"/>
      </w:pPr>
      <w:bookmarkStart w:id="246"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6"/>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8F19B8" w:rsidRDefault="00EA5AF8" w:rsidP="00F26EA7">
            <w:pPr>
              <w:spacing w:before="120" w:after="120"/>
              <w:jc w:val="center"/>
              <w:rPr>
                <w:b/>
                <w:snapToGrid w:val="0"/>
                <w:color w:val="000000"/>
                <w:sz w:val="20"/>
                <w:szCs w:val="20"/>
              </w:rPr>
            </w:pPr>
            <w:r w:rsidRPr="008F19B8">
              <w:rPr>
                <w:b/>
                <w:snapToGrid w:val="0"/>
                <w:color w:val="00000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8F19B8" w:rsidRDefault="00C14995" w:rsidP="00F26EA7">
            <w:pPr>
              <w:spacing w:before="120" w:after="120"/>
              <w:jc w:val="center"/>
              <w:rPr>
                <w:b/>
                <w:snapToGrid w:val="0"/>
                <w:color w:val="000000"/>
                <w:sz w:val="16"/>
                <w:szCs w:val="16"/>
              </w:rPr>
            </w:pPr>
          </w:p>
        </w:tc>
      </w:tr>
      <w:tr w:rsidR="00C14995" w:rsidRPr="00921675" w:rsidTr="009F6D4A">
        <w:tc>
          <w:tcPr>
            <w:tcW w:w="9748" w:type="dxa"/>
            <w:gridSpan w:val="6"/>
            <w:shd w:val="clear" w:color="auto" w:fill="D9D9D9" w:themeFill="background1" w:themeFillShade="D9"/>
          </w:tcPr>
          <w:p w:rsidR="00C14995" w:rsidRPr="008F19B8" w:rsidRDefault="00A3004E" w:rsidP="00F26EA7">
            <w:pPr>
              <w:spacing w:after="60"/>
              <w:jc w:val="center"/>
              <w:rPr>
                <w:b/>
                <w:snapToGrid w:val="0"/>
                <w:color w:val="000000"/>
                <w:sz w:val="20"/>
                <w:szCs w:val="20"/>
              </w:rPr>
            </w:pPr>
            <w:r w:rsidRPr="008F19B8">
              <w:rPr>
                <w:b/>
                <w:snapToGrid w:val="0"/>
                <w:color w:val="000000"/>
                <w:sz w:val="20"/>
                <w:szCs w:val="20"/>
              </w:rPr>
              <w:t>П</w:t>
            </w:r>
            <w:r w:rsidR="00C14995" w:rsidRPr="008F19B8">
              <w:rPr>
                <w:b/>
                <w:snapToGrid w:val="0"/>
                <w:color w:val="000000"/>
                <w:sz w:val="20"/>
                <w:szCs w:val="20"/>
              </w:rPr>
              <w:t xml:space="preserve">равоустанавливающие </w:t>
            </w:r>
            <w:r w:rsidRPr="008F19B8">
              <w:rPr>
                <w:b/>
                <w:snapToGrid w:val="0"/>
                <w:color w:val="000000"/>
                <w:sz w:val="20"/>
                <w:szCs w:val="20"/>
              </w:rPr>
              <w:t xml:space="preserve">и организационные </w:t>
            </w:r>
            <w:r w:rsidR="00C14995" w:rsidRPr="008F19B8">
              <w:rPr>
                <w:b/>
                <w:snapToGrid w:val="0"/>
                <w:color w:val="00000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 xml:space="preserve">Выписка должна содержать последние изменения в реестре, при этом дата выдачи не должна превышать 30 дней до истечения срока окончания приема заявок </w:t>
            </w:r>
            <w:r w:rsidR="004F2375">
              <w:rPr>
                <w:rStyle w:val="aff7"/>
                <w:snapToGrid w:val="0"/>
                <w:color w:val="000000"/>
                <w:sz w:val="16"/>
                <w:szCs w:val="16"/>
              </w:rPr>
              <w:footnoteReference w:id="1"/>
            </w:r>
          </w:p>
          <w:p w:rsidR="00C14995" w:rsidRPr="008F19B8" w:rsidRDefault="00C14995" w:rsidP="006B56AB">
            <w:pPr>
              <w:spacing w:after="60"/>
              <w:jc w:val="both"/>
              <w:rPr>
                <w:snapToGrid w:val="0"/>
                <w:color w:val="000000"/>
                <w:sz w:val="16"/>
                <w:szCs w:val="16"/>
              </w:rPr>
            </w:pP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Если зарегистрировано до 01.07.2002</w:t>
            </w:r>
            <w:r w:rsidR="00BD40E1" w:rsidRPr="008F19B8">
              <w:rPr>
                <w:snapToGrid w:val="0"/>
                <w:sz w:val="16"/>
                <w:szCs w:val="16"/>
              </w:rPr>
              <w:t>.</w:t>
            </w:r>
          </w:p>
          <w:p w:rsidR="00BD40E1" w:rsidRPr="008F19B8" w:rsidRDefault="00BF539E"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r>
              <w:rPr>
                <w:snapToGrid w:val="0"/>
                <w:color w:val="FF0000"/>
                <w:sz w:val="16"/>
                <w:szCs w:val="16"/>
              </w:rPr>
              <w:t>.</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DC0E80">
            <w:pPr>
              <w:spacing w:after="60"/>
              <w:jc w:val="both"/>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6B56AB">
            <w:pPr>
              <w:spacing w:after="60"/>
              <w:jc w:val="both"/>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C14995" w:rsidRPr="008F19B8" w:rsidRDefault="00C14995" w:rsidP="006B56AB">
            <w:pPr>
              <w:spacing w:after="60"/>
              <w:jc w:val="both"/>
              <w:rPr>
                <w:snapToGrid w:val="0"/>
                <w:sz w:val="16"/>
                <w:szCs w:val="16"/>
              </w:rPr>
            </w:pPr>
            <w:r w:rsidRPr="008F19B8">
              <w:rPr>
                <w:snapToGrid w:val="0"/>
                <w:sz w:val="16"/>
                <w:szCs w:val="16"/>
              </w:rPr>
              <w:t>Не требуется для товариществ.</w:t>
            </w:r>
          </w:p>
          <w:p w:rsidR="00BF539E" w:rsidRDefault="00BF539E" w:rsidP="00BF539E">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BF539E" w:rsidRDefault="00BF539E" w:rsidP="00BF539E">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B17FBA" w:rsidRPr="008F19B8" w:rsidRDefault="00BF539E" w:rsidP="00BF539E">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F539E" w:rsidRPr="008D1A6F" w:rsidRDefault="00BF539E" w:rsidP="00BF539E">
            <w:pPr>
              <w:spacing w:after="60"/>
              <w:jc w:val="both"/>
              <w:rPr>
                <w:snapToGrid w:val="0"/>
                <w:sz w:val="16"/>
                <w:szCs w:val="16"/>
              </w:rPr>
            </w:pPr>
            <w:r w:rsidRPr="008D1A6F">
              <w:rPr>
                <w:snapToGrid w:val="0"/>
                <w:sz w:val="16"/>
                <w:szCs w:val="16"/>
              </w:rPr>
              <w:t>Не требуется предоставлять, если:</w:t>
            </w:r>
          </w:p>
          <w:p w:rsidR="00BF539E" w:rsidRPr="008D1A6F" w:rsidRDefault="00BF539E" w:rsidP="00BF539E">
            <w:pPr>
              <w:spacing w:after="60"/>
              <w:jc w:val="both"/>
              <w:rPr>
                <w:snapToGrid w:val="0"/>
                <w:sz w:val="16"/>
                <w:szCs w:val="16"/>
              </w:rPr>
            </w:pPr>
            <w:r w:rsidRPr="008D1A6F">
              <w:rPr>
                <w:snapToGrid w:val="0"/>
                <w:sz w:val="16"/>
                <w:szCs w:val="16"/>
              </w:rPr>
              <w:t>1)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rsidR="00B60C41" w:rsidRPr="008F19B8" w:rsidRDefault="00BF539E" w:rsidP="00BF539E">
            <w:pPr>
              <w:spacing w:after="60"/>
              <w:jc w:val="both"/>
              <w:rPr>
                <w:snapToGrid w:val="0"/>
                <w:sz w:val="16"/>
                <w:szCs w:val="16"/>
              </w:rPr>
            </w:pPr>
            <w:r w:rsidRPr="008D1A6F">
              <w:rPr>
                <w:snapToGrid w:val="0"/>
                <w:sz w:val="16"/>
                <w:szCs w:val="16"/>
              </w:rPr>
              <w:t>2) в Устав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F539E" w:rsidRDefault="00BF539E" w:rsidP="00BF539E">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BF539E" w:rsidRDefault="00BF539E" w:rsidP="00BF539E">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16453E" w:rsidRPr="008F19B8" w:rsidRDefault="00BF539E" w:rsidP="006B56AB">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8F19B8" w:rsidRDefault="00923185" w:rsidP="00923185">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FB137A" w:rsidRPr="008F19B8" w:rsidRDefault="00BF539E" w:rsidP="003C3E80">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8F19B8">
              <w:rPr>
                <w:snapToGrid w:val="0"/>
                <w:sz w:val="16"/>
                <w:szCs w:val="16"/>
              </w:rPr>
              <w:t xml:space="preserve"> и</w:t>
            </w:r>
            <w:r w:rsidRPr="008F19B8">
              <w:t xml:space="preserve"> </w:t>
            </w:r>
            <w:r w:rsidRPr="008F19B8">
              <w:rPr>
                <w:snapToGrid w:val="0"/>
                <w:sz w:val="16"/>
                <w:szCs w:val="16"/>
              </w:rPr>
              <w:t>нет изменений по единоличному исполнительному органу.  Если нет изменений по единоличному исполнительному органу,</w:t>
            </w:r>
            <w:r w:rsidRPr="008F19B8">
              <w:t xml:space="preserve"> </w:t>
            </w:r>
            <w:r w:rsidRPr="008F19B8">
              <w:rPr>
                <w:snapToGrid w:val="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255ED8">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w:t>
            </w:r>
            <w:r w:rsidR="00255ED8" w:rsidRPr="008F19B8">
              <w:rPr>
                <w:snapToGrid w:val="0"/>
                <w:color w:val="000000"/>
                <w:sz w:val="16"/>
                <w:szCs w:val="16"/>
              </w:rPr>
              <w:t>единоличным исполнительным органом</w:t>
            </w:r>
            <w:r w:rsidRPr="008F19B8">
              <w:rPr>
                <w:snapToGrid w:val="0"/>
                <w:color w:val="00000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8F19B8" w:rsidRDefault="00C72E8B" w:rsidP="00BC4762">
            <w:pPr>
              <w:spacing w:after="60"/>
              <w:jc w:val="both"/>
              <w:rPr>
                <w:snapToGrid w:val="0"/>
                <w:color w:val="000000"/>
                <w:sz w:val="16"/>
                <w:szCs w:val="16"/>
              </w:rPr>
            </w:pPr>
            <w:r w:rsidRPr="008F19B8">
              <w:rPr>
                <w:snapToGrid w:val="0"/>
                <w:color w:val="000000"/>
                <w:sz w:val="16"/>
                <w:szCs w:val="16"/>
              </w:rPr>
              <w:t>Если заявка на участие в закупке подписывается по доверенности</w:t>
            </w:r>
            <w:r w:rsidR="002C03B9" w:rsidRPr="008F19B8">
              <w:rPr>
                <w:snapToGrid w:val="0"/>
                <w:color w:val="000000"/>
                <w:sz w:val="16"/>
                <w:szCs w:val="16"/>
              </w:rPr>
              <w:t>. При этом</w:t>
            </w:r>
            <w:proofErr w:type="gramStart"/>
            <w:r w:rsidR="00D420FC" w:rsidRPr="008F19B8">
              <w:rPr>
                <w:snapToGrid w:val="0"/>
                <w:color w:val="000000"/>
                <w:sz w:val="16"/>
                <w:szCs w:val="16"/>
              </w:rPr>
              <w:t>,</w:t>
            </w:r>
            <w:proofErr w:type="gramEnd"/>
            <w:r w:rsidR="002C03B9" w:rsidRPr="008F19B8">
              <w:rPr>
                <w:snapToGrid w:val="0"/>
                <w:color w:val="000000"/>
                <w:sz w:val="16"/>
                <w:szCs w:val="16"/>
              </w:rPr>
              <w:t xml:space="preserve"> предоставляются документы, подтверждающие полномочия</w:t>
            </w:r>
            <w:r w:rsidR="00135A59" w:rsidRPr="008F19B8">
              <w:rPr>
                <w:snapToGrid w:val="0"/>
                <w:color w:val="000000"/>
                <w:sz w:val="16"/>
                <w:szCs w:val="16"/>
              </w:rPr>
              <w:t xml:space="preserve"> лица, выдавшего</w:t>
            </w:r>
            <w:r w:rsidR="00D420FC" w:rsidRPr="008F19B8">
              <w:rPr>
                <w:snapToGrid w:val="0"/>
                <w:color w:val="000000"/>
                <w:sz w:val="16"/>
                <w:szCs w:val="16"/>
              </w:rPr>
              <w:t xml:space="preserve"> доверенность (</w:t>
            </w:r>
            <w:r w:rsidR="007E3CFA" w:rsidRPr="008F19B8">
              <w:rPr>
                <w:snapToGrid w:val="0"/>
                <w:color w:val="000000"/>
                <w:sz w:val="16"/>
                <w:szCs w:val="16"/>
              </w:rPr>
              <w:t xml:space="preserve">если  </w:t>
            </w:r>
            <w:r w:rsidR="00BC4762" w:rsidRPr="008F19B8">
              <w:rPr>
                <w:snapToGrid w:val="0"/>
                <w:color w:val="000000"/>
                <w:sz w:val="16"/>
                <w:szCs w:val="16"/>
              </w:rPr>
              <w:t>доверенность</w:t>
            </w:r>
            <w:r w:rsidR="007E3CFA" w:rsidRPr="008F19B8">
              <w:rPr>
                <w:snapToGrid w:val="0"/>
                <w:color w:val="000000"/>
                <w:sz w:val="16"/>
                <w:szCs w:val="16"/>
              </w:rPr>
              <w:t xml:space="preserve"> выдана не </w:t>
            </w:r>
            <w:r w:rsidR="00135A59" w:rsidRPr="008F19B8">
              <w:rPr>
                <w:snapToGrid w:val="0"/>
                <w:color w:val="000000"/>
                <w:sz w:val="16"/>
                <w:szCs w:val="16"/>
              </w:rPr>
              <w:t>единоличным исполнительным органом</w:t>
            </w:r>
            <w:r w:rsidR="00D420FC" w:rsidRPr="008F19B8">
              <w:rPr>
                <w:snapToGrid w:val="0"/>
                <w:color w:val="00000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color w:val="000000"/>
                <w:sz w:val="16"/>
                <w:szCs w:val="16"/>
              </w:rPr>
            </w:pPr>
            <w:r w:rsidRPr="008F19B8">
              <w:rPr>
                <w:snapToGrid w:val="0"/>
                <w:color w:val="000000"/>
                <w:sz w:val="16"/>
                <w:szCs w:val="16"/>
              </w:rPr>
              <w:t>Для юридических лиц.</w:t>
            </w:r>
          </w:p>
          <w:p w:rsidR="00061748" w:rsidRPr="008F19B8" w:rsidRDefault="00061748" w:rsidP="00255ED8">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001447A7" w:rsidRPr="008F19B8">
              <w:rPr>
                <w:snapToGrid w:val="0"/>
                <w:color w:val="000000"/>
                <w:sz w:val="16"/>
                <w:szCs w:val="16"/>
              </w:rPr>
              <w:t>.</w:t>
            </w:r>
            <w:r w:rsidR="001447A7" w:rsidRPr="008F19B8">
              <w:rPr>
                <w:snapToGrid w:val="0"/>
                <w:sz w:val="16"/>
                <w:szCs w:val="16"/>
              </w:rPr>
              <w:t xml:space="preserve"> Если договор не является крупной сделкой</w:t>
            </w:r>
            <w:r w:rsidR="00D12036" w:rsidRPr="008F19B8">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sz w:val="16"/>
                <w:szCs w:val="16"/>
              </w:rPr>
            </w:pPr>
            <w:r w:rsidRPr="008F19B8">
              <w:rPr>
                <w:snapToGrid w:val="0"/>
                <w:sz w:val="16"/>
                <w:szCs w:val="16"/>
              </w:rPr>
              <w:t>Для юридических лиц.</w:t>
            </w:r>
          </w:p>
          <w:p w:rsidR="00061748" w:rsidRPr="008F19B8" w:rsidRDefault="00455E02" w:rsidP="00255ED8">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8F19B8" w:rsidRDefault="00455E02" w:rsidP="003C3E80">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w:t>
            </w:r>
            <w:r w:rsidR="003C3E80" w:rsidRPr="008F19B8">
              <w:rPr>
                <w:snapToGrid w:val="0"/>
                <w:sz w:val="16"/>
                <w:szCs w:val="16"/>
              </w:rPr>
              <w:t>нее</w:t>
            </w:r>
            <w:proofErr w:type="gramEnd"/>
            <w:r w:rsidR="003C3E80" w:rsidRPr="008F19B8">
              <w:rPr>
                <w:snapToGrid w:val="0"/>
                <w:sz w:val="16"/>
                <w:szCs w:val="16"/>
              </w:rPr>
              <w:t xml:space="preserve"> чем за 60 календарных дней со</w:t>
            </w:r>
            <w:r w:rsidRPr="008F19B8">
              <w:rPr>
                <w:snapToGrid w:val="0"/>
                <w:sz w:val="16"/>
                <w:szCs w:val="16"/>
              </w:rPr>
              <w:t xml:space="preserve"> дня размещения </w:t>
            </w:r>
            <w:r w:rsidR="003C3E80" w:rsidRPr="008F19B8">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xml:space="preserve">,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8F19B8"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8F19B8" w:rsidRDefault="00013B08" w:rsidP="00255ED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w:t>
            </w:r>
            <w:r w:rsidR="00BC4762" w:rsidRPr="008F19B8">
              <w:rPr>
                <w:snapToGrid w:val="0"/>
                <w:sz w:val="16"/>
                <w:szCs w:val="16"/>
              </w:rPr>
              <w:t>, договор аренды/субаренды</w:t>
            </w:r>
            <w:r w:rsidR="00245531" w:rsidRPr="008F19B8">
              <w:rPr>
                <w:snapToGrid w:val="0"/>
                <w:sz w:val="16"/>
                <w:szCs w:val="16"/>
              </w:rPr>
              <w:t>.</w:t>
            </w:r>
          </w:p>
          <w:p w:rsidR="00245531" w:rsidRPr="008F19B8" w:rsidRDefault="00BF539E" w:rsidP="00255ED8">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8F19B8" w:rsidRDefault="008C7444" w:rsidP="00255ED8">
            <w:pPr>
              <w:spacing w:after="60"/>
              <w:jc w:val="both"/>
              <w:rPr>
                <w:snapToGrid w:val="0"/>
                <w:sz w:val="16"/>
                <w:szCs w:val="16"/>
              </w:rPr>
            </w:pPr>
            <w:r w:rsidRPr="008F19B8">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8F19B8" w:rsidRDefault="00C14995" w:rsidP="00C14995">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Для</w:t>
            </w:r>
            <w:r w:rsidR="00F4034A" w:rsidRPr="008F19B8">
              <w:rPr>
                <w:snapToGrid w:val="0"/>
                <w:color w:val="000000"/>
                <w:sz w:val="16"/>
                <w:szCs w:val="16"/>
              </w:rPr>
              <w:t xml:space="preserve"> физического лица, являющегося У</w:t>
            </w:r>
            <w:r w:rsidRPr="008F19B8">
              <w:rPr>
                <w:snapToGrid w:val="0"/>
                <w:color w:val="000000"/>
                <w:sz w:val="16"/>
                <w:szCs w:val="16"/>
              </w:rPr>
              <w:t>частником закупки</w:t>
            </w:r>
            <w:r w:rsidR="004F0C55" w:rsidRPr="008F19B8">
              <w:rPr>
                <w:snapToGrid w:val="0"/>
                <w:color w:val="000000"/>
                <w:sz w:val="16"/>
                <w:szCs w:val="16"/>
              </w:rPr>
              <w:t>. В случае</w:t>
            </w:r>
            <w:proofErr w:type="gramStart"/>
            <w:r w:rsidR="004F0C55" w:rsidRPr="008F19B8">
              <w:rPr>
                <w:snapToGrid w:val="0"/>
                <w:color w:val="000000"/>
                <w:sz w:val="16"/>
                <w:szCs w:val="16"/>
              </w:rPr>
              <w:t>,</w:t>
            </w:r>
            <w:proofErr w:type="gramEnd"/>
            <w:r w:rsidR="004F0C55" w:rsidRPr="008F19B8">
              <w:rPr>
                <w:snapToGrid w:val="0"/>
                <w:color w:val="000000"/>
                <w:sz w:val="16"/>
                <w:szCs w:val="16"/>
              </w:rPr>
              <w:t xml:space="preserve"> если документ</w:t>
            </w:r>
            <w:r w:rsidR="00B41DD8" w:rsidRPr="008F19B8">
              <w:rPr>
                <w:snapToGrid w:val="0"/>
                <w:color w:val="000000"/>
                <w:sz w:val="16"/>
                <w:szCs w:val="16"/>
              </w:rPr>
              <w:t xml:space="preserve"> выдан на территории иного государства, должен быть</w:t>
            </w:r>
            <w:r w:rsidR="00F269BE" w:rsidRPr="008F19B8">
              <w:rPr>
                <w:snapToGrid w:val="0"/>
                <w:color w:val="00000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BF539E" w:rsidP="00F44104">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F26EA7">
            <w:pPr>
              <w:spacing w:after="60"/>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F26EA7">
            <w:pPr>
              <w:spacing w:after="60"/>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t>2</w:t>
            </w:r>
            <w:r w:rsidR="00DC60A5">
              <w:rPr>
                <w:snapToGrid w:val="0"/>
                <w:color w:val="000000"/>
                <w:sz w:val="16"/>
                <w:szCs w:val="16"/>
              </w:rPr>
              <w:t>1</w:t>
            </w:r>
          </w:p>
        </w:tc>
        <w:tc>
          <w:tcPr>
            <w:tcW w:w="9180" w:type="dxa"/>
            <w:gridSpan w:val="5"/>
            <w:shd w:val="clear" w:color="auto" w:fill="D9D9D9" w:themeFill="background1" w:themeFillShade="D9"/>
          </w:tcPr>
          <w:p w:rsidR="00C14995" w:rsidRPr="008F19B8" w:rsidRDefault="00057FB2" w:rsidP="00F26EA7">
            <w:pPr>
              <w:spacing w:after="60"/>
              <w:jc w:val="center"/>
              <w:rPr>
                <w:b/>
                <w:snapToGrid w:val="0"/>
                <w:color w:val="000000"/>
                <w:sz w:val="20"/>
                <w:szCs w:val="20"/>
              </w:rPr>
            </w:pPr>
            <w:r w:rsidRPr="008F19B8">
              <w:rPr>
                <w:b/>
                <w:snapToGrid w:val="0"/>
                <w:sz w:val="20"/>
                <w:szCs w:val="20"/>
              </w:rPr>
              <w:t>Р</w:t>
            </w:r>
            <w:r w:rsidR="00C14995" w:rsidRPr="008F19B8">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rPr>
                <w:snapToGrid w:val="0"/>
                <w:color w:val="000000"/>
                <w:sz w:val="16"/>
                <w:szCs w:val="16"/>
              </w:rPr>
            </w:pPr>
            <w:r w:rsidRPr="008F19B8">
              <w:rPr>
                <w:snapToGrid w:val="0"/>
                <w:color w:val="00000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8F19B8" w:rsidRDefault="00057FB2" w:rsidP="00057FB2">
            <w:pPr>
              <w:spacing w:after="60"/>
              <w:jc w:val="center"/>
              <w:rPr>
                <w:b/>
                <w:snapToGrid w:val="0"/>
                <w:sz w:val="20"/>
                <w:szCs w:val="20"/>
              </w:rPr>
            </w:pPr>
            <w:r w:rsidRPr="008F19B8">
              <w:rPr>
                <w:b/>
                <w:snapToGrid w:val="0"/>
                <w:sz w:val="20"/>
                <w:szCs w:val="20"/>
              </w:rPr>
              <w:t>Р</w:t>
            </w:r>
            <w:r w:rsidR="00C14995" w:rsidRPr="008F19B8">
              <w:rPr>
                <w:b/>
                <w:snapToGrid w:val="0"/>
                <w:sz w:val="20"/>
                <w:szCs w:val="20"/>
              </w:rPr>
              <w:t>езиденты РФ, применяющие специальные режимы налогообложения предоставляют:</w:t>
            </w: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60051E" w:rsidP="00847576">
            <w:pPr>
              <w:spacing w:after="60"/>
              <w:jc w:val="both"/>
              <w:rPr>
                <w:snapToGrid w:val="0"/>
                <w:sz w:val="16"/>
                <w:szCs w:val="16"/>
              </w:rPr>
            </w:pPr>
            <w:r w:rsidRPr="00066461">
              <w:rPr>
                <w:snapToGrid w:val="0"/>
                <w:sz w:val="16"/>
                <w:szCs w:val="16"/>
              </w:rPr>
              <w:t>О</w:t>
            </w:r>
            <w:r w:rsidR="00C14995" w:rsidRPr="00066461">
              <w:rPr>
                <w:snapToGrid w:val="0"/>
                <w:sz w:val="16"/>
                <w:szCs w:val="16"/>
              </w:rPr>
              <w:t>тчетн</w:t>
            </w:r>
            <w:r w:rsidR="00847576" w:rsidRPr="00066461">
              <w:rPr>
                <w:snapToGrid w:val="0"/>
                <w:sz w:val="16"/>
                <w:szCs w:val="16"/>
              </w:rPr>
              <w:t>ые</w:t>
            </w:r>
            <w:r w:rsidR="00C14995" w:rsidRPr="00066461">
              <w:rPr>
                <w:snapToGrid w:val="0"/>
                <w:sz w:val="16"/>
                <w:szCs w:val="16"/>
              </w:rPr>
              <w:t xml:space="preserve"> налогов</w:t>
            </w:r>
            <w:r w:rsidR="00847576" w:rsidRPr="00066461">
              <w:rPr>
                <w:snapToGrid w:val="0"/>
                <w:sz w:val="16"/>
                <w:szCs w:val="16"/>
              </w:rPr>
              <w:t>ые</w:t>
            </w:r>
            <w:r w:rsidR="00C14995" w:rsidRPr="00066461">
              <w:rPr>
                <w:snapToGrid w:val="0"/>
                <w:sz w:val="16"/>
                <w:szCs w:val="16"/>
              </w:rPr>
              <w:t xml:space="preserve"> деклараци</w:t>
            </w:r>
            <w:r w:rsidR="00847576" w:rsidRPr="00066461">
              <w:rPr>
                <w:snapToGrid w:val="0"/>
                <w:sz w:val="16"/>
                <w:szCs w:val="16"/>
              </w:rPr>
              <w:t>и</w:t>
            </w:r>
            <w:r w:rsidR="00C14995" w:rsidRPr="00066461">
              <w:rPr>
                <w:snapToGrid w:val="0"/>
                <w:sz w:val="16"/>
                <w:szCs w:val="16"/>
              </w:rPr>
              <w:t xml:space="preserve">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w:t>
            </w:r>
            <w:r w:rsidR="00B4247D" w:rsidRPr="00066461">
              <w:rPr>
                <w:snapToGrid w:val="0"/>
                <w:sz w:val="16"/>
                <w:szCs w:val="16"/>
              </w:rPr>
              <w:t>еток об их приеме в ИФНС России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B4247D" w:rsidP="00B4247D">
            <w:pPr>
              <w:spacing w:after="60"/>
              <w:jc w:val="both"/>
              <w:rPr>
                <w:snapToGrid w:val="0"/>
                <w:sz w:val="16"/>
                <w:szCs w:val="16"/>
              </w:rPr>
            </w:pPr>
            <w:r w:rsidRPr="00066461">
              <w:rPr>
                <w:snapToGrid w:val="0"/>
                <w:sz w:val="16"/>
                <w:szCs w:val="16"/>
              </w:rPr>
              <w:t>У</w:t>
            </w:r>
            <w:r w:rsidR="00C14995" w:rsidRPr="00066461">
              <w:rPr>
                <w:snapToGrid w:val="0"/>
                <w:sz w:val="16"/>
                <w:szCs w:val="16"/>
              </w:rPr>
              <w:t>ведомлени</w:t>
            </w:r>
            <w:r w:rsidRPr="00066461">
              <w:rPr>
                <w:snapToGrid w:val="0"/>
                <w:sz w:val="16"/>
                <w:szCs w:val="16"/>
              </w:rPr>
              <w:t>е</w:t>
            </w:r>
            <w:r w:rsidR="00C14995" w:rsidRPr="00066461">
              <w:rPr>
                <w:snapToGrid w:val="0"/>
                <w:sz w:val="16"/>
                <w:szCs w:val="16"/>
              </w:rPr>
              <w:t xml:space="preserve"> ИФНС России о разрешении применения специальных режимов налогообложения за два последних завершенных года и завершенны</w:t>
            </w:r>
            <w:r w:rsidRPr="00066461">
              <w:rPr>
                <w:snapToGrid w:val="0"/>
                <w:sz w:val="16"/>
                <w:szCs w:val="16"/>
              </w:rPr>
              <w:t>й отчетный период текущего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w:t>
            </w:r>
            <w:r w:rsidR="00C14995"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sidR="001035B1">
              <w:rPr>
                <w:snapToGrid w:val="0"/>
                <w:sz w:val="16"/>
                <w:szCs w:val="16"/>
              </w:rPr>
              <w:t>оговых деклараций в XML формате</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C14995" w:rsidRPr="00F5744B" w:rsidTr="009F6D4A">
        <w:tc>
          <w:tcPr>
            <w:tcW w:w="9748" w:type="dxa"/>
            <w:gridSpan w:val="6"/>
            <w:shd w:val="clear" w:color="auto" w:fill="D9D9D9" w:themeFill="background1" w:themeFillShade="D9"/>
          </w:tcPr>
          <w:p w:rsidR="00C14995" w:rsidRPr="008F19B8" w:rsidRDefault="00C14995" w:rsidP="00AE5ACA">
            <w:pPr>
              <w:spacing w:after="60"/>
              <w:jc w:val="center"/>
              <w:rPr>
                <w:b/>
                <w:snapToGrid w:val="0"/>
                <w:color w:val="000000"/>
                <w:sz w:val="16"/>
                <w:szCs w:val="16"/>
              </w:rPr>
            </w:pPr>
            <w:r w:rsidRPr="008F19B8">
              <w:rPr>
                <w:b/>
                <w:snapToGrid w:val="0"/>
                <w:color w:val="000000"/>
                <w:sz w:val="16"/>
                <w:szCs w:val="16"/>
              </w:rPr>
              <w:t>Другие документы:</w:t>
            </w:r>
          </w:p>
        </w:tc>
      </w:tr>
      <w:tr w:rsidR="007A3D02" w:rsidRPr="003131DF"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3</w:t>
            </w:r>
          </w:p>
        </w:tc>
        <w:tc>
          <w:tcPr>
            <w:tcW w:w="3402" w:type="dxa"/>
            <w:shd w:val="clear" w:color="auto" w:fill="D9D9D9" w:themeFill="background1" w:themeFillShade="D9"/>
          </w:tcPr>
          <w:p w:rsidR="00C14995" w:rsidRPr="00066461" w:rsidRDefault="00F443D9"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544AC2">
            <w:pPr>
              <w:spacing w:after="60"/>
              <w:ind w:left="11" w:right="64" w:hanging="11"/>
              <w:rPr>
                <w:snapToGrid w:val="0"/>
                <w:color w:val="000000"/>
                <w:sz w:val="16"/>
                <w:szCs w:val="16"/>
              </w:rPr>
            </w:pPr>
            <w:r w:rsidRPr="00132136">
              <w:rPr>
                <w:snapToGrid w:val="0"/>
                <w:color w:val="000000"/>
                <w:sz w:val="16"/>
                <w:szCs w:val="16"/>
              </w:rPr>
              <w:t>По форме</w:t>
            </w:r>
            <w:r w:rsidR="00544AC2" w:rsidRPr="00132136">
              <w:rPr>
                <w:snapToGrid w:val="0"/>
                <w:color w:val="000000"/>
                <w:sz w:val="16"/>
                <w:szCs w:val="16"/>
              </w:rPr>
              <w:t xml:space="preserve"> </w:t>
            </w:r>
            <w:r w:rsidR="00544AC2" w:rsidRPr="00132136">
              <w:rPr>
                <w:snapToGrid w:val="0"/>
                <w:sz w:val="16"/>
                <w:szCs w:val="16"/>
              </w:rPr>
              <w:t>1</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p w:rsidR="003E3F00" w:rsidRPr="00132136" w:rsidRDefault="003E3F00" w:rsidP="003E3F00">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tc>
      </w:tr>
      <w:tr w:rsidR="004D15D7" w:rsidRPr="003131DF" w:rsidTr="00C4675F">
        <w:tc>
          <w:tcPr>
            <w:tcW w:w="568" w:type="dxa"/>
            <w:shd w:val="clear" w:color="auto" w:fill="D9D9D9" w:themeFill="background1" w:themeFillShade="D9"/>
          </w:tcPr>
          <w:p w:rsidR="004D15D7" w:rsidRPr="00066461"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p w:rsidR="004D15D7" w:rsidRPr="00132136" w:rsidRDefault="004D15D7" w:rsidP="009522E3">
            <w:pPr>
              <w:spacing w:after="60"/>
              <w:ind w:left="11" w:right="64" w:hanging="11"/>
              <w:rPr>
                <w:snapToGrid w:val="0"/>
                <w:color w:val="000000"/>
                <w:sz w:val="16"/>
                <w:szCs w:val="16"/>
              </w:rPr>
            </w:pPr>
            <w:r w:rsidRPr="00132136">
              <w:rPr>
                <w:snapToGrid w:val="0"/>
                <w:color w:val="000000"/>
                <w:sz w:val="16"/>
                <w:szCs w:val="16"/>
              </w:rPr>
              <w:t>Предоставляется по форме</w:t>
            </w:r>
            <w:r w:rsidR="00106C4D" w:rsidRPr="00132136">
              <w:rPr>
                <w:snapToGrid w:val="0"/>
                <w:color w:val="000000"/>
                <w:sz w:val="16"/>
                <w:szCs w:val="16"/>
              </w:rPr>
              <w:t xml:space="preserve"> </w:t>
            </w:r>
            <w:r w:rsidR="000A7ABF" w:rsidRPr="00132136">
              <w:rPr>
                <w:snapToGrid w:val="0"/>
                <w:color w:val="000000"/>
                <w:sz w:val="16"/>
                <w:szCs w:val="16"/>
              </w:rPr>
              <w:t>(</w:t>
            </w:r>
            <w:r w:rsidR="009539AF" w:rsidRPr="00132136">
              <w:rPr>
                <w:snapToGrid w:val="0"/>
                <w:sz w:val="16"/>
                <w:szCs w:val="16"/>
              </w:rPr>
              <w:t>3</w:t>
            </w:r>
            <w:r w:rsidR="000A7ABF" w:rsidRPr="00132136">
              <w:rPr>
                <w:snapToGrid w:val="0"/>
                <w:color w:val="000000"/>
                <w:sz w:val="16"/>
                <w:szCs w:val="16"/>
              </w:rPr>
              <w:t xml:space="preserve">) </w:t>
            </w:r>
            <w:r w:rsidRPr="00132136">
              <w:rPr>
                <w:snapToGrid w:val="0"/>
                <w:color w:val="000000"/>
                <w:sz w:val="16"/>
                <w:szCs w:val="16"/>
              </w:rPr>
              <w:t xml:space="preserve"> соответствующей предмету договора (закупки)</w:t>
            </w:r>
            <w:r w:rsidR="00623FC0" w:rsidRPr="00132136">
              <w:rPr>
                <w:snapToGrid w:val="0"/>
                <w:color w:val="000000"/>
                <w:sz w:val="16"/>
                <w:szCs w:val="16"/>
              </w:rPr>
              <w:t xml:space="preserve"> </w:t>
            </w:r>
          </w:p>
        </w:tc>
      </w:tr>
      <w:tr w:rsidR="004D15D7" w:rsidRPr="003131DF" w:rsidTr="00C4675F">
        <w:tc>
          <w:tcPr>
            <w:tcW w:w="568" w:type="dxa"/>
            <w:shd w:val="clear" w:color="auto" w:fill="D9D9D9" w:themeFill="background1" w:themeFillShade="D9"/>
          </w:tcPr>
          <w:p w:rsidR="004D15D7"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r>
              <w:rPr>
                <w:snapToGrid w:val="0"/>
                <w:color w:val="000000"/>
                <w:sz w:val="16"/>
                <w:szCs w:val="16"/>
              </w:rPr>
              <w:t>.1</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sidRPr="00ED3B0A">
              <w:rPr>
                <w:snapToGrid w:val="0"/>
                <w:sz w:val="16"/>
                <w:szCs w:val="16"/>
              </w:rPr>
              <w:t>Сводная таблица стоимости работ</w:t>
            </w:r>
            <w:r w:rsidR="00411DE1">
              <w:rPr>
                <w:snapToGrid w:val="0"/>
                <w:sz w:val="16"/>
                <w:szCs w:val="16"/>
              </w:rPr>
              <w:t>/услуг</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066461" w:rsidRDefault="00442483"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6</w:t>
            </w:r>
          </w:p>
        </w:tc>
        <w:tc>
          <w:tcPr>
            <w:tcW w:w="3402" w:type="dxa"/>
            <w:shd w:val="clear" w:color="auto" w:fill="D9D9D9" w:themeFill="background1" w:themeFillShade="D9"/>
          </w:tcPr>
          <w:p w:rsidR="00C14995" w:rsidRPr="00066461" w:rsidRDefault="00C14995" w:rsidP="00840500">
            <w:pPr>
              <w:spacing w:after="60"/>
              <w:jc w:val="both"/>
              <w:rPr>
                <w:snapToGrid w:val="0"/>
                <w:sz w:val="16"/>
                <w:szCs w:val="16"/>
              </w:rPr>
            </w:pPr>
            <w:r w:rsidRPr="00066461">
              <w:rPr>
                <w:snapToGrid w:val="0"/>
                <w:sz w:val="16"/>
                <w:szCs w:val="16"/>
              </w:rPr>
              <w:t>Протокол разногла</w:t>
            </w:r>
            <w:r w:rsidR="00840500">
              <w:rPr>
                <w:snapToGrid w:val="0"/>
                <w:sz w:val="16"/>
                <w:szCs w:val="16"/>
              </w:rPr>
              <w:t>с</w:t>
            </w:r>
            <w:r w:rsidR="004A5F5E">
              <w:rPr>
                <w:snapToGrid w:val="0"/>
                <w:sz w:val="16"/>
                <w:szCs w:val="16"/>
              </w:rPr>
              <w:t xml:space="preserve">ий к проекту Договора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F26EA7">
            <w:pPr>
              <w:spacing w:after="60"/>
              <w:ind w:left="11" w:right="64" w:hanging="11"/>
              <w:rPr>
                <w:snapToGrid w:val="0"/>
                <w:color w:val="000000"/>
                <w:sz w:val="16"/>
                <w:szCs w:val="16"/>
              </w:rPr>
            </w:pPr>
            <w:r w:rsidRPr="00132136">
              <w:rPr>
                <w:snapToGrid w:val="0"/>
                <w:color w:val="000000"/>
                <w:sz w:val="16"/>
                <w:szCs w:val="16"/>
              </w:rPr>
              <w:t xml:space="preserve">По форме </w:t>
            </w:r>
            <w:r w:rsidR="009522E3" w:rsidRPr="00132136">
              <w:rPr>
                <w:snapToGrid w:val="0"/>
                <w:color w:val="000000"/>
                <w:sz w:val="16"/>
                <w:szCs w:val="16"/>
              </w:rPr>
              <w:t xml:space="preserve"> </w:t>
            </w:r>
            <w:r w:rsidR="008C46E8" w:rsidRPr="00132136">
              <w:rPr>
                <w:snapToGrid w:val="0"/>
                <w:color w:val="000000"/>
                <w:sz w:val="16"/>
                <w:szCs w:val="16"/>
              </w:rPr>
              <w:t>5</w:t>
            </w:r>
          </w:p>
        </w:tc>
      </w:tr>
      <w:tr w:rsidR="007A3D02" w:rsidRPr="003131DF" w:rsidTr="00C4675F">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7</w:t>
            </w:r>
          </w:p>
        </w:tc>
        <w:tc>
          <w:tcPr>
            <w:tcW w:w="3402" w:type="dxa"/>
            <w:shd w:val="clear" w:color="auto" w:fill="D9D9D9" w:themeFill="background1" w:themeFillShade="D9"/>
          </w:tcPr>
          <w:p w:rsidR="00C14995" w:rsidRPr="00066461" w:rsidRDefault="004A5F5E"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F26EA7">
            <w:pPr>
              <w:spacing w:after="60"/>
              <w:ind w:left="11" w:right="64" w:hanging="11"/>
              <w:rPr>
                <w:snapToGrid w:val="0"/>
                <w:color w:val="000000"/>
                <w:sz w:val="16"/>
                <w:szCs w:val="16"/>
              </w:rPr>
            </w:pPr>
            <w:r w:rsidRPr="00132136">
              <w:rPr>
                <w:snapToGrid w:val="0"/>
                <w:color w:val="000000"/>
                <w:sz w:val="16"/>
                <w:szCs w:val="16"/>
              </w:rPr>
              <w:t xml:space="preserve">По форме </w:t>
            </w:r>
            <w:r w:rsidR="009522E3" w:rsidRPr="00132136">
              <w:rPr>
                <w:snapToGrid w:val="0"/>
                <w:color w:val="000000"/>
                <w:sz w:val="16"/>
                <w:szCs w:val="16"/>
              </w:rPr>
              <w:t xml:space="preserve"> </w:t>
            </w:r>
            <w:r w:rsidR="008C46E8" w:rsidRPr="00132136">
              <w:rPr>
                <w:snapToGrid w:val="0"/>
                <w:color w:val="000000"/>
                <w:sz w:val="16"/>
                <w:szCs w:val="16"/>
              </w:rPr>
              <w:t>6</w:t>
            </w:r>
          </w:p>
        </w:tc>
      </w:tr>
      <w:tr w:rsidR="007A3D02" w:rsidRPr="003131DF" w:rsidTr="00C4675F">
        <w:tc>
          <w:tcPr>
            <w:tcW w:w="568" w:type="dxa"/>
            <w:shd w:val="clear" w:color="auto" w:fill="D9D9D9" w:themeFill="background1" w:themeFillShade="D9"/>
          </w:tcPr>
          <w:p w:rsidR="00C14995" w:rsidRPr="00066461" w:rsidRDefault="00532501"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C14995" w:rsidRPr="00066461" w:rsidRDefault="00C14995" w:rsidP="004A5F5E">
            <w:pPr>
              <w:spacing w:after="60"/>
              <w:jc w:val="both"/>
              <w:rPr>
                <w:snapToGrid w:val="0"/>
                <w:sz w:val="16"/>
                <w:szCs w:val="16"/>
              </w:rPr>
            </w:pPr>
            <w:r w:rsidRPr="00066461">
              <w:rPr>
                <w:snapToGrid w:val="0"/>
                <w:sz w:val="16"/>
                <w:szCs w:val="16"/>
              </w:rPr>
              <w:t>График оп</w:t>
            </w:r>
            <w:r w:rsidR="004A5F5E">
              <w:rPr>
                <w:snapToGrid w:val="0"/>
                <w:sz w:val="16"/>
                <w:szCs w:val="16"/>
              </w:rPr>
              <w:t>латы выполнения работ</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F26EA7">
            <w:pPr>
              <w:spacing w:after="60"/>
              <w:ind w:left="11" w:right="64" w:hanging="11"/>
              <w:rPr>
                <w:snapToGrid w:val="0"/>
                <w:color w:val="000000"/>
                <w:sz w:val="16"/>
                <w:szCs w:val="16"/>
              </w:rPr>
            </w:pPr>
            <w:r w:rsidRPr="00132136">
              <w:rPr>
                <w:snapToGrid w:val="0"/>
                <w:color w:val="000000"/>
                <w:sz w:val="16"/>
                <w:szCs w:val="16"/>
              </w:rPr>
              <w:t xml:space="preserve">По форме </w:t>
            </w:r>
            <w:r w:rsidR="009522E3" w:rsidRPr="00132136">
              <w:rPr>
                <w:snapToGrid w:val="0"/>
                <w:color w:val="000000"/>
                <w:sz w:val="16"/>
                <w:szCs w:val="16"/>
              </w:rPr>
              <w:t xml:space="preserve"> </w:t>
            </w:r>
            <w:r w:rsidR="008C46E8" w:rsidRPr="00132136">
              <w:rPr>
                <w:snapToGrid w:val="0"/>
                <w:color w:val="000000"/>
                <w:sz w:val="16"/>
                <w:szCs w:val="16"/>
              </w:rPr>
              <w:t>7</w:t>
            </w:r>
          </w:p>
        </w:tc>
      </w:tr>
      <w:tr w:rsidR="007A3D02" w:rsidRPr="003131DF" w:rsidTr="00C4675F">
        <w:trPr>
          <w:trHeight w:val="573"/>
        </w:trPr>
        <w:tc>
          <w:tcPr>
            <w:tcW w:w="568" w:type="dxa"/>
            <w:shd w:val="clear" w:color="auto" w:fill="D9D9D9" w:themeFill="background1" w:themeFillShade="D9"/>
          </w:tcPr>
          <w:p w:rsidR="00C14995" w:rsidRPr="00066461" w:rsidRDefault="00532501"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C14995" w:rsidRPr="00066461" w:rsidRDefault="00C14995" w:rsidP="00002C6D">
            <w:pPr>
              <w:spacing w:after="60"/>
              <w:jc w:val="both"/>
              <w:rPr>
                <w:snapToGrid w:val="0"/>
                <w:color w:val="000000"/>
                <w:sz w:val="16"/>
                <w:szCs w:val="16"/>
              </w:rPr>
            </w:pPr>
            <w:r w:rsidRPr="00066461">
              <w:rPr>
                <w:snapToGrid w:val="0"/>
                <w:color w:val="000000"/>
                <w:sz w:val="16"/>
                <w:szCs w:val="16"/>
              </w:rPr>
              <w:t xml:space="preserve">Анкета </w:t>
            </w:r>
            <w:r w:rsidR="00002C6D">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8</w:t>
            </w:r>
          </w:p>
        </w:tc>
      </w:tr>
      <w:tr w:rsidR="007A3D02" w:rsidRPr="003131DF" w:rsidTr="00C4675F">
        <w:trPr>
          <w:trHeight w:val="573"/>
        </w:trPr>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0</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9</w:t>
            </w:r>
          </w:p>
          <w:p w:rsidR="00C14995" w:rsidRPr="00132136" w:rsidRDefault="00C14995" w:rsidP="006B56AB">
            <w:pPr>
              <w:spacing w:after="60"/>
              <w:jc w:val="both"/>
              <w:rPr>
                <w:color w:val="000000"/>
                <w:sz w:val="16"/>
                <w:szCs w:val="16"/>
              </w:rPr>
            </w:pPr>
            <w:r w:rsidRPr="00132136">
              <w:rPr>
                <w:color w:val="000000"/>
                <w:sz w:val="16"/>
                <w:szCs w:val="16"/>
              </w:rPr>
              <w:t>К справке прикладываются копии договоров</w:t>
            </w:r>
          </w:p>
        </w:tc>
      </w:tr>
      <w:tr w:rsidR="007A3D02" w:rsidRPr="003131DF" w:rsidTr="00C4675F">
        <w:trPr>
          <w:trHeight w:val="573"/>
        </w:trPr>
        <w:tc>
          <w:tcPr>
            <w:tcW w:w="568" w:type="dxa"/>
            <w:shd w:val="clear" w:color="auto" w:fill="D9D9D9" w:themeFill="background1" w:themeFillShade="D9"/>
          </w:tcPr>
          <w:p w:rsidR="00C14995" w:rsidRPr="00066461" w:rsidRDefault="00AE5ACA"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1</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10</w:t>
            </w:r>
          </w:p>
          <w:p w:rsidR="00E94312" w:rsidRPr="00132136" w:rsidRDefault="00E94312" w:rsidP="006B56AB">
            <w:pPr>
              <w:spacing w:after="60"/>
              <w:jc w:val="both"/>
              <w:rPr>
                <w:color w:val="000000"/>
                <w:sz w:val="16"/>
                <w:szCs w:val="16"/>
              </w:rPr>
            </w:pPr>
          </w:p>
        </w:tc>
      </w:tr>
      <w:tr w:rsidR="007A3D02" w:rsidRPr="003131DF" w:rsidTr="00C4675F">
        <w:trPr>
          <w:trHeight w:val="573"/>
        </w:trPr>
        <w:tc>
          <w:tcPr>
            <w:tcW w:w="568" w:type="dxa"/>
            <w:shd w:val="clear" w:color="auto" w:fill="D9D9D9" w:themeFill="background1" w:themeFillShade="D9"/>
          </w:tcPr>
          <w:p w:rsidR="00C14995" w:rsidRPr="00921675" w:rsidRDefault="00C14995" w:rsidP="00532501">
            <w:pPr>
              <w:spacing w:after="60"/>
              <w:jc w:val="center"/>
              <w:rPr>
                <w:snapToGrid w:val="0"/>
                <w:color w:val="000000"/>
                <w:sz w:val="16"/>
                <w:szCs w:val="16"/>
              </w:rPr>
            </w:pPr>
            <w:r>
              <w:rPr>
                <w:snapToGrid w:val="0"/>
                <w:color w:val="000000"/>
                <w:sz w:val="16"/>
                <w:szCs w:val="16"/>
              </w:rPr>
              <w:t>3</w:t>
            </w:r>
            <w:r w:rsidR="00532501">
              <w:rPr>
                <w:snapToGrid w:val="0"/>
                <w:color w:val="000000"/>
                <w:sz w:val="16"/>
                <w:szCs w:val="16"/>
              </w:rPr>
              <w:t>2</w:t>
            </w:r>
          </w:p>
        </w:tc>
        <w:tc>
          <w:tcPr>
            <w:tcW w:w="3402" w:type="dxa"/>
            <w:shd w:val="clear" w:color="auto" w:fill="D9D9D9" w:themeFill="background1" w:themeFillShade="D9"/>
          </w:tcPr>
          <w:p w:rsidR="00C14995" w:rsidRPr="00921675" w:rsidRDefault="00C14995"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11</w:t>
            </w:r>
          </w:p>
          <w:p w:rsidR="00E94312" w:rsidRPr="00132136" w:rsidRDefault="00E94312" w:rsidP="006B56AB">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12.</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AE5ACA" w:rsidRDefault="003E3F00"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13</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92422" w:rsidRDefault="003E3F00"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14</w:t>
            </w:r>
          </w:p>
          <w:p w:rsidR="003E3F00" w:rsidRPr="00132136" w:rsidRDefault="00BF539E" w:rsidP="003E3F00">
            <w:pPr>
              <w:spacing w:after="60"/>
              <w:jc w:val="both"/>
              <w:rPr>
                <w:color w:val="00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0F2428">
              <w:rPr>
                <w:sz w:val="16"/>
                <w:szCs w:val="16"/>
              </w:rPr>
              <w:t>и 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5CAC" w:rsidRDefault="003E3F00"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15</w:t>
            </w:r>
          </w:p>
          <w:p w:rsidR="003E3F00" w:rsidRPr="00132136" w:rsidRDefault="00BF539E" w:rsidP="003E3F00">
            <w:pPr>
              <w:spacing w:after="60"/>
              <w:jc w:val="both"/>
              <w:rPr>
                <w:color w:val="00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и </w:t>
            </w:r>
            <w:r w:rsidRPr="000F2428">
              <w:rPr>
                <w:sz w:val="16"/>
                <w:szCs w:val="16"/>
              </w:rPr>
              <w:t>нет изменений. Если нет изменений, соответствующая оговорка делается в оферте</w:t>
            </w:r>
          </w:p>
        </w:tc>
      </w:tr>
      <w:tr w:rsidR="007A3D02" w:rsidRPr="003131DF" w:rsidTr="00C4675F">
        <w:trPr>
          <w:trHeight w:val="573"/>
        </w:trPr>
        <w:tc>
          <w:tcPr>
            <w:tcW w:w="568" w:type="dxa"/>
            <w:shd w:val="clear" w:color="auto" w:fill="D9D9D9" w:themeFill="background1" w:themeFillShade="D9"/>
          </w:tcPr>
          <w:p w:rsidR="00C14995" w:rsidRPr="00921675" w:rsidRDefault="00C14995" w:rsidP="003E3F00">
            <w:pPr>
              <w:spacing w:after="60"/>
              <w:jc w:val="center"/>
              <w:rPr>
                <w:snapToGrid w:val="0"/>
                <w:color w:val="000000"/>
                <w:sz w:val="16"/>
                <w:szCs w:val="16"/>
              </w:rPr>
            </w:pPr>
            <w:r>
              <w:rPr>
                <w:snapToGrid w:val="0"/>
                <w:color w:val="000000"/>
                <w:sz w:val="16"/>
                <w:szCs w:val="16"/>
              </w:rPr>
              <w:t>3</w:t>
            </w:r>
            <w:r w:rsidR="003E3F00">
              <w:rPr>
                <w:snapToGrid w:val="0"/>
                <w:color w:val="000000"/>
                <w:sz w:val="16"/>
                <w:szCs w:val="16"/>
              </w:rPr>
              <w:t>7</w:t>
            </w:r>
          </w:p>
        </w:tc>
        <w:tc>
          <w:tcPr>
            <w:tcW w:w="3402" w:type="dxa"/>
            <w:shd w:val="clear" w:color="auto" w:fill="D9D9D9" w:themeFill="background1" w:themeFillShade="D9"/>
          </w:tcPr>
          <w:p w:rsidR="00C14995" w:rsidRPr="00921675" w:rsidRDefault="005D6287"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sidR="00EC1993">
              <w:rPr>
                <w:snapToGrid w:val="0"/>
                <w:color w:val="000000"/>
                <w:sz w:val="16"/>
                <w:szCs w:val="16"/>
              </w:rPr>
              <w:t xml:space="preserve">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BF539E" w:rsidRDefault="00D30DB9" w:rsidP="006B56AB">
            <w:pPr>
              <w:spacing w:after="60"/>
              <w:jc w:val="both"/>
              <w:rPr>
                <w:sz w:val="16"/>
                <w:szCs w:val="16"/>
              </w:rPr>
            </w:pPr>
            <w:r w:rsidRPr="00BF539E">
              <w:rPr>
                <w:sz w:val="16"/>
                <w:szCs w:val="16"/>
              </w:rPr>
              <w:t>По форме</w:t>
            </w:r>
            <w:r w:rsidR="009522E3" w:rsidRPr="00BF539E">
              <w:rPr>
                <w:sz w:val="16"/>
                <w:szCs w:val="16"/>
              </w:rPr>
              <w:t xml:space="preserve"> </w:t>
            </w:r>
            <w:r w:rsidR="008C46E8" w:rsidRPr="00BF539E">
              <w:rPr>
                <w:sz w:val="16"/>
                <w:szCs w:val="16"/>
              </w:rPr>
              <w:t>16</w:t>
            </w:r>
            <w:r w:rsidR="001B389D" w:rsidRPr="00BF539E">
              <w:rPr>
                <w:sz w:val="16"/>
                <w:szCs w:val="16"/>
              </w:rPr>
              <w:t>.</w:t>
            </w:r>
          </w:p>
          <w:p w:rsidR="003B4124" w:rsidRPr="00BF539E" w:rsidRDefault="00BF539E" w:rsidP="00902344">
            <w:pPr>
              <w:spacing w:after="60"/>
              <w:jc w:val="both"/>
              <w:rPr>
                <w:sz w:val="16"/>
                <w:szCs w:val="16"/>
              </w:rPr>
            </w:pPr>
            <w:r w:rsidRPr="00BF539E">
              <w:rPr>
                <w:snapToGrid w:val="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BF539E">
              <w:rPr>
                <w:sz w:val="16"/>
                <w:szCs w:val="16"/>
              </w:rPr>
              <w:t>и нет изменений статуса как субъекта малого и среднего предпринимательства</w:t>
            </w:r>
          </w:p>
        </w:tc>
      </w:tr>
      <w:tr w:rsidR="003F0AF5" w:rsidRPr="003131DF" w:rsidTr="00C4675F">
        <w:trPr>
          <w:trHeight w:val="573"/>
        </w:trPr>
        <w:tc>
          <w:tcPr>
            <w:tcW w:w="568" w:type="dxa"/>
            <w:shd w:val="clear" w:color="auto" w:fill="D9D9D9" w:themeFill="background1" w:themeFillShade="D9"/>
          </w:tcPr>
          <w:p w:rsidR="003F0AF5" w:rsidRDefault="00304731" w:rsidP="003E3F00">
            <w:pPr>
              <w:spacing w:after="60"/>
              <w:jc w:val="center"/>
              <w:rPr>
                <w:snapToGrid w:val="0"/>
                <w:color w:val="000000"/>
                <w:sz w:val="16"/>
                <w:szCs w:val="16"/>
              </w:rPr>
            </w:pPr>
            <w:r>
              <w:rPr>
                <w:snapToGrid w:val="0"/>
                <w:color w:val="000000"/>
                <w:sz w:val="16"/>
                <w:szCs w:val="16"/>
              </w:rPr>
              <w:t>3</w:t>
            </w:r>
            <w:r w:rsidR="003E3F00">
              <w:rPr>
                <w:snapToGrid w:val="0"/>
                <w:color w:val="000000"/>
                <w:sz w:val="16"/>
                <w:szCs w:val="16"/>
              </w:rPr>
              <w:t>8</w:t>
            </w:r>
          </w:p>
        </w:tc>
        <w:tc>
          <w:tcPr>
            <w:tcW w:w="3402" w:type="dxa"/>
            <w:shd w:val="clear" w:color="auto" w:fill="D9D9D9" w:themeFill="background1" w:themeFillShade="D9"/>
          </w:tcPr>
          <w:p w:rsidR="003F0AF5" w:rsidRDefault="00A62943"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F0AF5" w:rsidRPr="00066461" w:rsidRDefault="001B389D"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F0AF5" w:rsidRPr="00921675" w:rsidRDefault="003F0AF5" w:rsidP="00F26EA7">
            <w:pPr>
              <w:spacing w:after="60"/>
              <w:rPr>
                <w:color w:val="000000"/>
                <w:sz w:val="16"/>
                <w:szCs w:val="16"/>
              </w:rPr>
            </w:pPr>
          </w:p>
        </w:tc>
        <w:tc>
          <w:tcPr>
            <w:tcW w:w="1134" w:type="dxa"/>
            <w:shd w:val="clear" w:color="auto" w:fill="D9D9D9" w:themeFill="background1" w:themeFillShade="D9"/>
          </w:tcPr>
          <w:p w:rsidR="003F0AF5" w:rsidRPr="00822AA7" w:rsidRDefault="003F0AF5" w:rsidP="00F26EA7">
            <w:pPr>
              <w:spacing w:after="60"/>
              <w:rPr>
                <w:color w:val="000000"/>
                <w:sz w:val="16"/>
                <w:szCs w:val="16"/>
              </w:rPr>
            </w:pPr>
          </w:p>
        </w:tc>
        <w:tc>
          <w:tcPr>
            <w:tcW w:w="2376" w:type="dxa"/>
            <w:shd w:val="clear" w:color="auto" w:fill="D9D9D9" w:themeFill="background1" w:themeFillShade="D9"/>
          </w:tcPr>
          <w:p w:rsidR="001B389D" w:rsidRPr="00BF539E" w:rsidRDefault="001B389D" w:rsidP="001B389D">
            <w:pPr>
              <w:spacing w:after="60"/>
              <w:jc w:val="both"/>
              <w:rPr>
                <w:sz w:val="16"/>
                <w:szCs w:val="16"/>
              </w:rPr>
            </w:pPr>
            <w:r w:rsidRPr="00BF539E">
              <w:rPr>
                <w:sz w:val="16"/>
                <w:szCs w:val="16"/>
              </w:rPr>
              <w:t xml:space="preserve">По форме </w:t>
            </w:r>
            <w:r w:rsidR="009522E3" w:rsidRPr="00BF539E">
              <w:rPr>
                <w:sz w:val="16"/>
                <w:szCs w:val="16"/>
              </w:rPr>
              <w:t xml:space="preserve"> </w:t>
            </w:r>
            <w:r w:rsidR="008C46E8" w:rsidRPr="00BF539E">
              <w:rPr>
                <w:sz w:val="16"/>
                <w:szCs w:val="16"/>
              </w:rPr>
              <w:t>17</w:t>
            </w:r>
            <w:r w:rsidR="00746245" w:rsidRPr="00BF539E">
              <w:rPr>
                <w:sz w:val="16"/>
                <w:szCs w:val="16"/>
              </w:rPr>
              <w:t>.</w:t>
            </w:r>
          </w:p>
          <w:p w:rsidR="003F0AF5" w:rsidRPr="00BF539E" w:rsidRDefault="00746245" w:rsidP="00746245">
            <w:pPr>
              <w:spacing w:after="60"/>
              <w:jc w:val="both"/>
              <w:rPr>
                <w:sz w:val="16"/>
                <w:szCs w:val="16"/>
              </w:rPr>
            </w:pPr>
            <w:r w:rsidRPr="00BF539E">
              <w:rPr>
                <w:sz w:val="16"/>
                <w:szCs w:val="16"/>
              </w:rPr>
              <w:t>Предоставляется в случае привлечения субподрядчиков (соисполнителей)</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BF539E" w:rsidRDefault="003E3F00" w:rsidP="003E3F00">
            <w:pPr>
              <w:spacing w:after="60"/>
              <w:jc w:val="both"/>
              <w:rPr>
                <w:sz w:val="16"/>
                <w:szCs w:val="16"/>
              </w:rPr>
            </w:pPr>
            <w:r w:rsidRPr="00BF539E">
              <w:rPr>
                <w:sz w:val="16"/>
                <w:szCs w:val="16"/>
              </w:rPr>
              <w:t>По форме 23</w:t>
            </w:r>
          </w:p>
          <w:p w:rsidR="003E3F00" w:rsidRPr="00BF539E" w:rsidRDefault="00BF539E" w:rsidP="003E3F00">
            <w:pPr>
              <w:spacing w:after="60"/>
              <w:jc w:val="both"/>
              <w:rPr>
                <w:sz w:val="16"/>
                <w:szCs w:val="16"/>
              </w:rPr>
            </w:pPr>
            <w:r w:rsidRPr="00BF539E">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F15249" w:rsidRPr="003131DF" w:rsidTr="00C4675F">
        <w:trPr>
          <w:trHeight w:val="573"/>
        </w:trPr>
        <w:tc>
          <w:tcPr>
            <w:tcW w:w="568" w:type="dxa"/>
            <w:shd w:val="clear" w:color="auto" w:fill="D9D9D9" w:themeFill="background1" w:themeFillShade="D9"/>
          </w:tcPr>
          <w:p w:rsidR="00F15249" w:rsidRDefault="003240AE" w:rsidP="003240AE">
            <w:pPr>
              <w:spacing w:after="6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rsidR="00F15249" w:rsidRDefault="00F15249"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F15249" w:rsidRDefault="0041710C"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15249" w:rsidRPr="00921675" w:rsidRDefault="00F15249" w:rsidP="00F26EA7">
            <w:pPr>
              <w:spacing w:after="60"/>
              <w:rPr>
                <w:color w:val="000000"/>
                <w:sz w:val="16"/>
                <w:szCs w:val="16"/>
              </w:rPr>
            </w:pPr>
          </w:p>
        </w:tc>
        <w:tc>
          <w:tcPr>
            <w:tcW w:w="1134" w:type="dxa"/>
            <w:shd w:val="clear" w:color="auto" w:fill="D9D9D9" w:themeFill="background1" w:themeFillShade="D9"/>
          </w:tcPr>
          <w:p w:rsidR="00F15249" w:rsidRPr="00822AA7" w:rsidRDefault="00F15249" w:rsidP="00F26EA7">
            <w:pPr>
              <w:spacing w:after="60"/>
              <w:rPr>
                <w:color w:val="000000"/>
                <w:sz w:val="16"/>
                <w:szCs w:val="16"/>
              </w:rPr>
            </w:pPr>
          </w:p>
        </w:tc>
        <w:tc>
          <w:tcPr>
            <w:tcW w:w="2376" w:type="dxa"/>
            <w:shd w:val="clear" w:color="auto" w:fill="D9D9D9" w:themeFill="background1" w:themeFillShade="D9"/>
          </w:tcPr>
          <w:p w:rsidR="00177BC1" w:rsidRPr="00BF539E" w:rsidRDefault="00177BC1" w:rsidP="00177BC1">
            <w:pPr>
              <w:spacing w:after="60"/>
              <w:jc w:val="both"/>
              <w:rPr>
                <w:sz w:val="16"/>
                <w:szCs w:val="16"/>
              </w:rPr>
            </w:pPr>
            <w:r w:rsidRPr="00BF539E">
              <w:rPr>
                <w:sz w:val="16"/>
                <w:szCs w:val="16"/>
              </w:rPr>
              <w:t>По форме</w:t>
            </w:r>
            <w:r w:rsidR="008C46E8" w:rsidRPr="00BF539E">
              <w:rPr>
                <w:sz w:val="16"/>
                <w:szCs w:val="16"/>
              </w:rPr>
              <w:t xml:space="preserve"> 2</w:t>
            </w:r>
            <w:r w:rsidR="003607FD" w:rsidRPr="00BF539E">
              <w:rPr>
                <w:sz w:val="16"/>
                <w:szCs w:val="16"/>
              </w:rPr>
              <w:t>4</w:t>
            </w:r>
            <w:r w:rsidRPr="00BF539E">
              <w:rPr>
                <w:sz w:val="16"/>
                <w:szCs w:val="16"/>
              </w:rPr>
              <w:t>.</w:t>
            </w:r>
          </w:p>
          <w:p w:rsidR="00F15249" w:rsidRPr="00BF539E" w:rsidRDefault="00F15249" w:rsidP="001B389D">
            <w:pPr>
              <w:spacing w:after="60"/>
              <w:jc w:val="both"/>
              <w:rPr>
                <w:sz w:val="16"/>
                <w:szCs w:val="16"/>
              </w:rPr>
            </w:pPr>
          </w:p>
        </w:tc>
      </w:tr>
      <w:tr w:rsidR="00FF5489" w:rsidRPr="003131DF" w:rsidTr="00C4675F">
        <w:trPr>
          <w:trHeight w:val="573"/>
        </w:trPr>
        <w:tc>
          <w:tcPr>
            <w:tcW w:w="568" w:type="dxa"/>
            <w:shd w:val="clear" w:color="auto" w:fill="D9D9D9" w:themeFill="background1" w:themeFillShade="D9"/>
          </w:tcPr>
          <w:p w:rsidR="00FF5489" w:rsidRDefault="001035B1" w:rsidP="003240AE">
            <w:pPr>
              <w:spacing w:after="60"/>
              <w:jc w:val="center"/>
              <w:rPr>
                <w:snapToGrid w:val="0"/>
                <w:color w:val="000000"/>
                <w:sz w:val="16"/>
                <w:szCs w:val="16"/>
              </w:rPr>
            </w:pPr>
            <w:r>
              <w:rPr>
                <w:snapToGrid w:val="0"/>
                <w:color w:val="000000"/>
                <w:sz w:val="16"/>
                <w:szCs w:val="16"/>
              </w:rPr>
              <w:t>4</w:t>
            </w:r>
            <w:r w:rsidR="003240AE">
              <w:rPr>
                <w:snapToGrid w:val="0"/>
                <w:color w:val="000000"/>
                <w:sz w:val="16"/>
                <w:szCs w:val="16"/>
              </w:rPr>
              <w:t>1</w:t>
            </w:r>
          </w:p>
        </w:tc>
        <w:tc>
          <w:tcPr>
            <w:tcW w:w="3402" w:type="dxa"/>
            <w:shd w:val="clear" w:color="auto" w:fill="D9D9D9" w:themeFill="background1" w:themeFillShade="D9"/>
          </w:tcPr>
          <w:p w:rsidR="00FF5489" w:rsidRPr="000225F4" w:rsidRDefault="00FF5489"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rsidR="008A46B5">
              <w:t xml:space="preserve"> </w:t>
            </w:r>
            <w:r w:rsidR="008A46B5"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FF5489" w:rsidRDefault="001E1812"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F5489" w:rsidRPr="00921675" w:rsidRDefault="001E1812"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FF5489" w:rsidRPr="00822AA7" w:rsidRDefault="001E1812"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1E1812" w:rsidRPr="00BF539E" w:rsidRDefault="001E1812" w:rsidP="001E1812">
            <w:pPr>
              <w:spacing w:after="60"/>
              <w:jc w:val="both"/>
              <w:rPr>
                <w:sz w:val="16"/>
                <w:szCs w:val="16"/>
              </w:rPr>
            </w:pPr>
            <w:r w:rsidRPr="00BF539E">
              <w:rPr>
                <w:sz w:val="16"/>
                <w:szCs w:val="16"/>
              </w:rPr>
              <w:t xml:space="preserve">По форме </w:t>
            </w:r>
            <w:r w:rsidR="00442DF3" w:rsidRPr="00BF539E">
              <w:rPr>
                <w:sz w:val="16"/>
                <w:szCs w:val="16"/>
              </w:rPr>
              <w:t>2</w:t>
            </w:r>
            <w:r w:rsidR="000F5EB2" w:rsidRPr="00BF539E">
              <w:rPr>
                <w:sz w:val="16"/>
                <w:szCs w:val="16"/>
              </w:rPr>
              <w:t>6</w:t>
            </w:r>
          </w:p>
          <w:p w:rsidR="008A46B5" w:rsidRPr="00BF539E" w:rsidRDefault="008A46B5" w:rsidP="001E1812">
            <w:pPr>
              <w:spacing w:after="60"/>
              <w:jc w:val="both"/>
              <w:rPr>
                <w:sz w:val="16"/>
                <w:szCs w:val="16"/>
              </w:rPr>
            </w:pPr>
            <w:proofErr w:type="gramStart"/>
            <w:r w:rsidRPr="00BF539E">
              <w:rPr>
                <w:sz w:val="16"/>
                <w:szCs w:val="16"/>
              </w:rPr>
              <w:t>Предоставляется если Потенциальный участник является</w:t>
            </w:r>
            <w:proofErr w:type="gramEnd"/>
            <w:r w:rsidRPr="00BF539E">
              <w:rPr>
                <w:sz w:val="16"/>
                <w:szCs w:val="16"/>
              </w:rPr>
              <w:t xml:space="preserve"> участником Программы партнерства с субъектами малого и среднего предпринимательства</w:t>
            </w:r>
          </w:p>
          <w:p w:rsidR="00FF5489" w:rsidRPr="00BF539E" w:rsidRDefault="00FF5489" w:rsidP="00177BC1">
            <w:pPr>
              <w:spacing w:after="60"/>
              <w:jc w:val="both"/>
              <w:rPr>
                <w:sz w:val="16"/>
                <w:szCs w:val="16"/>
              </w:rPr>
            </w:pPr>
          </w:p>
        </w:tc>
      </w:tr>
      <w:tr w:rsidR="007A3D02" w:rsidRPr="003131DF" w:rsidTr="00C4675F">
        <w:tc>
          <w:tcPr>
            <w:tcW w:w="568" w:type="dxa"/>
            <w:shd w:val="clear" w:color="auto" w:fill="D9D9D9" w:themeFill="background1" w:themeFillShade="D9"/>
          </w:tcPr>
          <w:p w:rsidR="00C14995" w:rsidRPr="00921675" w:rsidRDefault="00304731" w:rsidP="003240AE">
            <w:pPr>
              <w:spacing w:before="120" w:after="120"/>
              <w:jc w:val="center"/>
              <w:rPr>
                <w:snapToGrid w:val="0"/>
                <w:color w:val="000000"/>
                <w:sz w:val="16"/>
                <w:szCs w:val="16"/>
              </w:rPr>
            </w:pPr>
            <w:r>
              <w:rPr>
                <w:snapToGrid w:val="0"/>
                <w:color w:val="000000"/>
                <w:sz w:val="16"/>
                <w:szCs w:val="16"/>
              </w:rPr>
              <w:t>4</w:t>
            </w:r>
            <w:r w:rsidR="003240AE">
              <w:rPr>
                <w:snapToGrid w:val="0"/>
                <w:color w:val="000000"/>
                <w:sz w:val="16"/>
                <w:szCs w:val="16"/>
              </w:rPr>
              <w:t>2</w:t>
            </w:r>
          </w:p>
        </w:tc>
        <w:tc>
          <w:tcPr>
            <w:tcW w:w="3402" w:type="dxa"/>
            <w:shd w:val="clear" w:color="auto" w:fill="D9D9D9" w:themeFill="background1" w:themeFillShade="D9"/>
          </w:tcPr>
          <w:p w:rsidR="00C14995" w:rsidRPr="00921675" w:rsidRDefault="0098013B" w:rsidP="003131DF">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sidR="003131DF">
              <w:rPr>
                <w:snapToGrid w:val="0"/>
                <w:color w:val="000000"/>
                <w:sz w:val="16"/>
                <w:szCs w:val="16"/>
              </w:rPr>
              <w:t>. д.</w:t>
            </w:r>
            <w:r>
              <w:rPr>
                <w:snapToGrid w:val="0"/>
                <w:color w:val="000000"/>
                <w:sz w:val="16"/>
                <w:szCs w:val="16"/>
              </w:rPr>
              <w:t>, а так же документы</w:t>
            </w:r>
            <w:r w:rsidR="00C14995"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sidR="003131DF">
              <w:rPr>
                <w:snapToGrid w:val="0"/>
                <w:color w:val="000000"/>
                <w:sz w:val="16"/>
                <w:szCs w:val="16"/>
              </w:rPr>
              <w:t xml:space="preserve"> и т.п.)</w:t>
            </w:r>
          </w:p>
        </w:tc>
        <w:tc>
          <w:tcPr>
            <w:tcW w:w="992" w:type="dxa"/>
            <w:shd w:val="clear" w:color="auto" w:fill="D9D9D9" w:themeFill="background1" w:themeFillShade="D9"/>
          </w:tcPr>
          <w:p w:rsidR="00C14995" w:rsidRPr="00921675" w:rsidRDefault="00C14995" w:rsidP="00F26EA7">
            <w:pPr>
              <w:spacing w:before="120" w:after="120"/>
              <w:jc w:val="center"/>
              <w:rPr>
                <w:snapToGrid w:val="0"/>
                <w:color w:val="000000"/>
                <w:sz w:val="16"/>
                <w:szCs w:val="16"/>
              </w:rPr>
            </w:pPr>
          </w:p>
        </w:tc>
        <w:tc>
          <w:tcPr>
            <w:tcW w:w="1276" w:type="dxa"/>
            <w:shd w:val="clear" w:color="auto" w:fill="D9D9D9" w:themeFill="background1" w:themeFillShade="D9"/>
          </w:tcPr>
          <w:p w:rsidR="00C14995" w:rsidRPr="00921675" w:rsidRDefault="00C14995" w:rsidP="00F26EA7">
            <w:pPr>
              <w:spacing w:before="120" w:after="120"/>
              <w:jc w:val="both"/>
              <w:rPr>
                <w:snapToGrid w:val="0"/>
                <w:sz w:val="16"/>
                <w:szCs w:val="16"/>
              </w:rPr>
            </w:pPr>
          </w:p>
        </w:tc>
        <w:tc>
          <w:tcPr>
            <w:tcW w:w="1134" w:type="dxa"/>
            <w:shd w:val="clear" w:color="auto" w:fill="D9D9D9" w:themeFill="background1" w:themeFillShade="D9"/>
          </w:tcPr>
          <w:p w:rsidR="00C14995" w:rsidRPr="00822AA7" w:rsidRDefault="00C14995" w:rsidP="00F26EA7">
            <w:pPr>
              <w:spacing w:before="120" w:after="120"/>
              <w:jc w:val="both"/>
              <w:rPr>
                <w:snapToGrid w:val="0"/>
                <w:sz w:val="16"/>
                <w:szCs w:val="16"/>
              </w:rPr>
            </w:pPr>
          </w:p>
        </w:tc>
        <w:tc>
          <w:tcPr>
            <w:tcW w:w="2376" w:type="dxa"/>
            <w:shd w:val="clear" w:color="auto" w:fill="D9D9D9" w:themeFill="background1" w:themeFillShade="D9"/>
          </w:tcPr>
          <w:p w:rsidR="00C14995" w:rsidRPr="003131DF" w:rsidRDefault="00C14995" w:rsidP="00F26EA7">
            <w:pPr>
              <w:spacing w:before="120" w:after="120"/>
              <w:jc w:val="both"/>
              <w:rPr>
                <w:snapToGrid w:val="0"/>
                <w:sz w:val="16"/>
                <w:szCs w:val="16"/>
                <w:highlight w:val="green"/>
              </w:rPr>
            </w:pPr>
          </w:p>
        </w:tc>
      </w:tr>
      <w:tr w:rsidR="001D73FE" w:rsidRPr="00921675" w:rsidTr="00475D21">
        <w:tc>
          <w:tcPr>
            <w:tcW w:w="9748" w:type="dxa"/>
            <w:gridSpan w:val="6"/>
            <w:shd w:val="clear" w:color="auto" w:fill="D9D9D9" w:themeFill="background1" w:themeFillShade="D9"/>
          </w:tcPr>
          <w:p w:rsidR="001D73FE" w:rsidRPr="008F19B8" w:rsidRDefault="001D73FE" w:rsidP="00177BC1">
            <w:pPr>
              <w:spacing w:after="60"/>
              <w:jc w:val="both"/>
              <w:rPr>
                <w:sz w:val="16"/>
                <w:szCs w:val="16"/>
              </w:rPr>
            </w:pPr>
            <w:r w:rsidRPr="008F19B8">
              <w:rPr>
                <w:color w:val="000000"/>
                <w:sz w:val="16"/>
                <w:szCs w:val="16"/>
              </w:rPr>
              <w:t>В случае установления идентичных требований к оформлению копии документов</w:t>
            </w:r>
            <w:proofErr w:type="gramStart"/>
            <w:r w:rsidRPr="008F19B8">
              <w:rPr>
                <w:color w:val="000000"/>
                <w:sz w:val="16"/>
                <w:szCs w:val="16"/>
              </w:rPr>
              <w:t xml:space="preserve"> («+» «+»), </w:t>
            </w:r>
            <w:proofErr w:type="gramEnd"/>
            <w:r w:rsidRPr="008F19B8">
              <w:rPr>
                <w:color w:val="000000"/>
                <w:sz w:val="16"/>
                <w:szCs w:val="16"/>
              </w:rPr>
              <w:t>оформление копий документов осуществляется на усмотрение Потенциального участника</w:t>
            </w:r>
          </w:p>
        </w:tc>
      </w:tr>
    </w:tbl>
    <w:p w:rsidR="00302F20" w:rsidRDefault="00302F20" w:rsidP="00302F20">
      <w:pPr>
        <w:pStyle w:val="af8"/>
        <w:ind w:left="1134"/>
        <w:contextualSpacing w:val="0"/>
        <w:jc w:val="both"/>
      </w:pPr>
    </w:p>
    <w:p w:rsidR="006D173C" w:rsidRDefault="003F035B" w:rsidP="00A063ED">
      <w:pPr>
        <w:pStyle w:val="af8"/>
        <w:numPr>
          <w:ilvl w:val="2"/>
          <w:numId w:val="58"/>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A063ED">
      <w:pPr>
        <w:pStyle w:val="af8"/>
        <w:numPr>
          <w:ilvl w:val="2"/>
          <w:numId w:val="58"/>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A063ED">
      <w:pPr>
        <w:pStyle w:val="af8"/>
        <w:numPr>
          <w:ilvl w:val="2"/>
          <w:numId w:val="58"/>
        </w:numPr>
        <w:ind w:left="1134" w:hanging="1134"/>
        <w:contextualSpacing w:val="0"/>
        <w:jc w:val="both"/>
      </w:pPr>
      <w:bookmarkStart w:id="247"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7"/>
    </w:p>
    <w:p w:rsidR="00C05C28" w:rsidRDefault="004F2375" w:rsidP="00A063ED">
      <w:pPr>
        <w:pStyle w:val="af8"/>
        <w:numPr>
          <w:ilvl w:val="2"/>
          <w:numId w:val="58"/>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65589F">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48" w:name="_Toc422210019"/>
      <w:bookmarkStart w:id="249" w:name="_Toc422226839"/>
      <w:bookmarkStart w:id="250" w:name="_Toc422244191"/>
      <w:r w:rsidRPr="002E2BE8">
        <w:rPr>
          <w:b/>
        </w:rPr>
        <w:t xml:space="preserve">Срок действия заявки на участие в </w:t>
      </w:r>
      <w:r w:rsidR="00E8142F">
        <w:rPr>
          <w:b/>
        </w:rPr>
        <w:t>закупке</w:t>
      </w:r>
      <w:bookmarkEnd w:id="248"/>
      <w:bookmarkEnd w:id="249"/>
      <w:bookmarkEnd w:id="250"/>
    </w:p>
    <w:p w:rsidR="00597AD3" w:rsidRDefault="009626B2" w:rsidP="00A063ED">
      <w:pPr>
        <w:pStyle w:val="af8"/>
        <w:numPr>
          <w:ilvl w:val="2"/>
          <w:numId w:val="58"/>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со дня, следующего за днем проведения процедуры вскрытия поступивших на закупку конвертов с заявками</w:t>
      </w:r>
      <w:r>
        <w:t xml:space="preserve">.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51" w:name="_Toc422210020"/>
      <w:bookmarkStart w:id="252" w:name="_Toc422226840"/>
      <w:bookmarkStart w:id="253" w:name="_Toc422244192"/>
      <w:r w:rsidRPr="002E2BE8">
        <w:rPr>
          <w:b/>
        </w:rPr>
        <w:t xml:space="preserve">Официальный язык </w:t>
      </w:r>
      <w:r w:rsidR="00E8142F">
        <w:rPr>
          <w:b/>
        </w:rPr>
        <w:t>закупки</w:t>
      </w:r>
      <w:bookmarkEnd w:id="251"/>
      <w:bookmarkEnd w:id="252"/>
      <w:bookmarkEnd w:id="253"/>
    </w:p>
    <w:p w:rsidR="00597AD3" w:rsidRPr="002E2BE8" w:rsidRDefault="00597AD3" w:rsidP="00A063ED">
      <w:pPr>
        <w:pStyle w:val="af8"/>
        <w:numPr>
          <w:ilvl w:val="2"/>
          <w:numId w:val="58"/>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A063ED">
      <w:pPr>
        <w:pStyle w:val="af8"/>
        <w:numPr>
          <w:ilvl w:val="2"/>
          <w:numId w:val="58"/>
        </w:numPr>
        <w:ind w:left="1134" w:hanging="1134"/>
        <w:contextualSpacing w:val="0"/>
        <w:jc w:val="both"/>
      </w:pPr>
      <w:bookmarkStart w:id="254"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4"/>
    </w:p>
    <w:p w:rsidR="00597AD3" w:rsidRPr="00821CD0" w:rsidRDefault="00597AD3" w:rsidP="00A063ED">
      <w:pPr>
        <w:pStyle w:val="af8"/>
        <w:numPr>
          <w:ilvl w:val="2"/>
          <w:numId w:val="58"/>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65589F">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A063ED">
      <w:pPr>
        <w:pStyle w:val="af8"/>
        <w:numPr>
          <w:ilvl w:val="1"/>
          <w:numId w:val="58"/>
        </w:numPr>
        <w:ind w:left="1134" w:hanging="1134"/>
        <w:contextualSpacing w:val="0"/>
        <w:outlineLvl w:val="1"/>
        <w:rPr>
          <w:b/>
        </w:rPr>
      </w:pPr>
      <w:bookmarkStart w:id="255" w:name="_Toc422210021"/>
      <w:bookmarkStart w:id="256" w:name="_Toc422226841"/>
      <w:bookmarkStart w:id="257" w:name="_Toc422244193"/>
      <w:r w:rsidRPr="00821CD0">
        <w:rPr>
          <w:b/>
        </w:rPr>
        <w:t xml:space="preserve">Валюта </w:t>
      </w:r>
      <w:r w:rsidR="00E8142F" w:rsidRPr="00821CD0">
        <w:rPr>
          <w:b/>
        </w:rPr>
        <w:t>закупки</w:t>
      </w:r>
      <w:bookmarkEnd w:id="255"/>
      <w:bookmarkEnd w:id="256"/>
      <w:bookmarkEnd w:id="257"/>
    </w:p>
    <w:p w:rsidR="00597AD3" w:rsidRPr="002E2BE8" w:rsidRDefault="00597AD3" w:rsidP="00A063ED">
      <w:pPr>
        <w:pStyle w:val="af8"/>
        <w:numPr>
          <w:ilvl w:val="2"/>
          <w:numId w:val="58"/>
        </w:numPr>
        <w:ind w:left="1134" w:hanging="1134"/>
        <w:contextualSpacing w:val="0"/>
        <w:jc w:val="both"/>
      </w:pPr>
      <w:bookmarkStart w:id="258"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58"/>
    </w:p>
    <w:p w:rsidR="00597AD3" w:rsidRPr="002E2BE8" w:rsidRDefault="00597AD3" w:rsidP="00A063ED">
      <w:pPr>
        <w:pStyle w:val="af8"/>
        <w:numPr>
          <w:ilvl w:val="2"/>
          <w:numId w:val="58"/>
        </w:numPr>
        <w:ind w:left="1134" w:hanging="1134"/>
        <w:contextualSpacing w:val="0"/>
        <w:jc w:val="both"/>
      </w:pPr>
      <w:bookmarkStart w:id="259"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9"/>
      <w:proofErr w:type="gramEnd"/>
    </w:p>
    <w:p w:rsidR="00597AD3" w:rsidRDefault="00597AD3" w:rsidP="00A063ED">
      <w:pPr>
        <w:pStyle w:val="af8"/>
        <w:numPr>
          <w:ilvl w:val="2"/>
          <w:numId w:val="58"/>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65589F">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65589F">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60" w:name="_Toc422210022"/>
      <w:bookmarkStart w:id="261" w:name="_Toc422226842"/>
      <w:bookmarkStart w:id="262"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0"/>
      <w:bookmarkEnd w:id="261"/>
      <w:bookmarkEnd w:id="262"/>
    </w:p>
    <w:p w:rsidR="00597AD3" w:rsidRDefault="00597AD3" w:rsidP="00A063ED">
      <w:pPr>
        <w:pStyle w:val="af8"/>
        <w:numPr>
          <w:ilvl w:val="2"/>
          <w:numId w:val="58"/>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A063ED">
      <w:pPr>
        <w:pStyle w:val="af8"/>
        <w:numPr>
          <w:ilvl w:val="1"/>
          <w:numId w:val="58"/>
        </w:numPr>
        <w:ind w:left="1134" w:hanging="1134"/>
        <w:contextualSpacing w:val="0"/>
        <w:outlineLvl w:val="1"/>
        <w:rPr>
          <w:b/>
        </w:rPr>
      </w:pPr>
      <w:bookmarkStart w:id="263" w:name="_Toc422210023"/>
      <w:bookmarkStart w:id="264" w:name="_Toc422226843"/>
      <w:bookmarkStart w:id="265" w:name="_Toc422244195"/>
      <w:r w:rsidRPr="002E2BE8">
        <w:rPr>
          <w:b/>
        </w:rPr>
        <w:t xml:space="preserve">Цена заявки на участие в </w:t>
      </w:r>
      <w:r w:rsidR="00E8142F">
        <w:rPr>
          <w:b/>
        </w:rPr>
        <w:t>закупке</w:t>
      </w:r>
      <w:r w:rsidRPr="002E2BE8">
        <w:rPr>
          <w:b/>
        </w:rPr>
        <w:t xml:space="preserve"> и договора</w:t>
      </w:r>
      <w:bookmarkEnd w:id="263"/>
      <w:bookmarkEnd w:id="264"/>
      <w:bookmarkEnd w:id="265"/>
    </w:p>
    <w:p w:rsidR="006475EA" w:rsidRPr="002E2BE8" w:rsidRDefault="006475EA" w:rsidP="00A063ED">
      <w:pPr>
        <w:pStyle w:val="af8"/>
        <w:numPr>
          <w:ilvl w:val="2"/>
          <w:numId w:val="58"/>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A063ED">
      <w:pPr>
        <w:pStyle w:val="af8"/>
        <w:numPr>
          <w:ilvl w:val="2"/>
          <w:numId w:val="58"/>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A063ED">
      <w:pPr>
        <w:pStyle w:val="af8"/>
        <w:numPr>
          <w:ilvl w:val="2"/>
          <w:numId w:val="58"/>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A063ED">
      <w:pPr>
        <w:pStyle w:val="af8"/>
        <w:numPr>
          <w:ilvl w:val="2"/>
          <w:numId w:val="58"/>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A063ED">
      <w:pPr>
        <w:pStyle w:val="af8"/>
        <w:numPr>
          <w:ilvl w:val="2"/>
          <w:numId w:val="58"/>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A063ED">
      <w:pPr>
        <w:pStyle w:val="af8"/>
        <w:numPr>
          <w:ilvl w:val="2"/>
          <w:numId w:val="58"/>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A063ED">
      <w:pPr>
        <w:pStyle w:val="af8"/>
        <w:numPr>
          <w:ilvl w:val="2"/>
          <w:numId w:val="58"/>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A063ED">
      <w:pPr>
        <w:pStyle w:val="af8"/>
        <w:numPr>
          <w:ilvl w:val="2"/>
          <w:numId w:val="58"/>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A063ED">
      <w:pPr>
        <w:pStyle w:val="af8"/>
        <w:numPr>
          <w:ilvl w:val="2"/>
          <w:numId w:val="58"/>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A063ED">
      <w:pPr>
        <w:pStyle w:val="af8"/>
        <w:numPr>
          <w:ilvl w:val="1"/>
          <w:numId w:val="58"/>
        </w:numPr>
        <w:ind w:left="1134" w:hanging="1134"/>
        <w:contextualSpacing w:val="0"/>
        <w:outlineLvl w:val="1"/>
      </w:pPr>
      <w:bookmarkStart w:id="266" w:name="_Toc422210024"/>
      <w:bookmarkStart w:id="267" w:name="_Toc422226844"/>
      <w:bookmarkStart w:id="268"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6"/>
      <w:bookmarkEnd w:id="267"/>
      <w:bookmarkEnd w:id="268"/>
    </w:p>
    <w:p w:rsidR="00DA6B63" w:rsidRPr="00821CD0" w:rsidRDefault="00E77959" w:rsidP="00A063ED">
      <w:pPr>
        <w:pStyle w:val="af8"/>
        <w:numPr>
          <w:ilvl w:val="2"/>
          <w:numId w:val="58"/>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DA6B63">
      <w:pPr>
        <w:pStyle w:val="af8"/>
        <w:numPr>
          <w:ilvl w:val="3"/>
          <w:numId w:val="58"/>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8E4406">
        <w:t>5</w:t>
      </w:r>
      <w:r w:rsidR="00A644CF">
        <w:t xml:space="preserve"> Извещения.</w:t>
      </w:r>
    </w:p>
    <w:p w:rsidR="00C52BDE" w:rsidRPr="00821CD0" w:rsidRDefault="000617C6" w:rsidP="005C7FB7">
      <w:pPr>
        <w:pStyle w:val="af8"/>
        <w:numPr>
          <w:ilvl w:val="3"/>
          <w:numId w:val="58"/>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43B61">
      <w:pPr>
        <w:pStyle w:val="af8"/>
        <w:numPr>
          <w:ilvl w:val="0"/>
          <w:numId w:val="57"/>
        </w:numPr>
        <w:ind w:hanging="295"/>
        <w:contextualSpacing w:val="0"/>
        <w:jc w:val="both"/>
        <w:outlineLvl w:val="1"/>
      </w:pPr>
      <w:bookmarkStart w:id="269" w:name="_Toc422210025"/>
      <w:bookmarkStart w:id="270" w:name="_Toc422226845"/>
      <w:bookmarkStart w:id="271"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5A2CA2">
        <w:rPr>
          <w:b/>
        </w:rPr>
        <w:t>2</w:t>
      </w:r>
      <w:r w:rsidR="00A644CF">
        <w:rPr>
          <w:b/>
        </w:rPr>
        <w:t>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69"/>
      <w:bookmarkEnd w:id="270"/>
      <w:bookmarkEnd w:id="271"/>
      <w:r w:rsidR="00906778">
        <w:t xml:space="preserve"> </w:t>
      </w:r>
    </w:p>
    <w:p w:rsidR="003479BC" w:rsidRPr="006B498D" w:rsidRDefault="00AD78DD" w:rsidP="00843B61">
      <w:pPr>
        <w:pStyle w:val="af8"/>
        <w:numPr>
          <w:ilvl w:val="0"/>
          <w:numId w:val="57"/>
        </w:numPr>
        <w:ind w:hanging="295"/>
        <w:jc w:val="both"/>
        <w:rPr>
          <w:rStyle w:val="FontStyle128"/>
          <w:color w:val="auto"/>
          <w:sz w:val="24"/>
          <w:szCs w:val="24"/>
        </w:rPr>
      </w:pPr>
      <w:proofErr w:type="gramStart"/>
      <w:r>
        <w:t>п</w:t>
      </w:r>
      <w:r w:rsidR="003479BC" w:rsidRPr="00343A81">
        <w:t xml:space="preserve">исьма </w:t>
      </w:r>
      <w:r w:rsidR="00245EFB">
        <w:t>субподрядчиков (</w:t>
      </w:r>
      <w:r w:rsidR="003479BC" w:rsidRPr="00343A81">
        <w:t>соисполнителей</w:t>
      </w:r>
      <w:r>
        <w:t>)</w:t>
      </w:r>
      <w:r w:rsidR="003479BC" w:rsidRPr="00343A81">
        <w:t xml:space="preserve">, в которых указывается, что </w:t>
      </w:r>
      <w:r>
        <w:t>субподрядчик (</w:t>
      </w:r>
      <w:r w:rsidR="003479BC" w:rsidRPr="00343A81">
        <w:t>соисполнитель</w:t>
      </w:r>
      <w:r>
        <w:t>)</w:t>
      </w:r>
      <w:r w:rsidR="00613BAD">
        <w:t xml:space="preserve"> </w:t>
      </w:r>
      <w:r w:rsidR="003479BC" w:rsidRPr="00343A81">
        <w:t xml:space="preserve">информирован о том, что </w:t>
      </w:r>
      <w:r w:rsidR="00613BAD">
        <w:t>Потенциальный участник/</w:t>
      </w:r>
      <w:r w:rsidR="003479BC" w:rsidRPr="00343A81">
        <w:t xml:space="preserve">Участник </w:t>
      </w:r>
      <w:r w:rsidR="0087434B">
        <w:t>закупки</w:t>
      </w:r>
      <w:r w:rsidR="003479BC" w:rsidRPr="00343A81">
        <w:t xml:space="preserve"> предлагает </w:t>
      </w:r>
      <w:r w:rsidR="00AA747F">
        <w:t xml:space="preserve">осуществить поставку </w:t>
      </w:r>
      <w:r w:rsidR="00613BAD">
        <w:t>Продукци</w:t>
      </w:r>
      <w:r w:rsidR="00AA747F">
        <w:t>и</w:t>
      </w:r>
      <w:r w:rsidR="0087434B">
        <w:t xml:space="preserve"> с</w:t>
      </w:r>
      <w:r w:rsidR="00AA747F">
        <w:t>убподрядчиком (</w:t>
      </w:r>
      <w:r w:rsidR="003479BC" w:rsidRPr="00343A81">
        <w:t>соисполнителем</w:t>
      </w:r>
      <w:r w:rsidR="00AA747F">
        <w:t>)</w:t>
      </w:r>
      <w:r w:rsidR="003479BC" w:rsidRPr="00343A81">
        <w:t xml:space="preserve">, в случае признания </w:t>
      </w:r>
      <w:r w:rsidR="00FC54AB">
        <w:t>Потенциального участника/</w:t>
      </w:r>
      <w:r w:rsidR="003479BC" w:rsidRPr="00343A81">
        <w:t xml:space="preserve">Участника </w:t>
      </w:r>
      <w:r w:rsidR="0087434B">
        <w:t>закупки</w:t>
      </w:r>
      <w:r w:rsidR="003479BC" w:rsidRPr="00343A81">
        <w:t xml:space="preserve"> Победителем, что он готов обеспечить </w:t>
      </w:r>
      <w:r w:rsidR="0087434B">
        <w:t xml:space="preserve">поставку </w:t>
      </w:r>
      <w:r w:rsidR="00FC54AB">
        <w:t>Продукции</w:t>
      </w:r>
      <w:r w:rsidR="003479BC" w:rsidRPr="00343A81">
        <w:t xml:space="preserve"> в указанных в заявке на участие в закупке объемах и в указанные сроки, и что условия будущего договора между </w:t>
      </w:r>
      <w:r w:rsidR="0057093D">
        <w:t>Потенциальным участником/</w:t>
      </w:r>
      <w:r w:rsidR="003479BC" w:rsidRPr="00343A81">
        <w:t xml:space="preserve">Участником </w:t>
      </w:r>
      <w:r w:rsidR="0087434B">
        <w:t>закупки</w:t>
      </w:r>
      <w:proofErr w:type="gramEnd"/>
      <w:r w:rsidR="003479BC" w:rsidRPr="00343A81">
        <w:t xml:space="preserve"> и </w:t>
      </w:r>
      <w:r w:rsidR="0057093D">
        <w:t>субподрядчиком (</w:t>
      </w:r>
      <w:r w:rsidR="003479BC" w:rsidRPr="00343A81">
        <w:t>соисполнителем</w:t>
      </w:r>
      <w:r w:rsidR="0057093D">
        <w:t>)</w:t>
      </w:r>
      <w:r w:rsidR="003479BC" w:rsidRPr="00343A81">
        <w:t xml:space="preserve"> </w:t>
      </w:r>
      <w:proofErr w:type="gramStart"/>
      <w:r w:rsidR="003479BC" w:rsidRPr="00343A81">
        <w:t>согласованы</w:t>
      </w:r>
      <w:proofErr w:type="gramEnd"/>
      <w:r w:rsidR="003479BC" w:rsidRPr="002B3535">
        <w:rPr>
          <w:rStyle w:val="FontStyle128"/>
          <w:color w:val="auto"/>
          <w:sz w:val="24"/>
        </w:rPr>
        <w:t>.</w:t>
      </w:r>
    </w:p>
    <w:p w:rsidR="006B498D" w:rsidRPr="00343A81" w:rsidRDefault="006B498D" w:rsidP="00843B61">
      <w:pPr>
        <w:pStyle w:val="af8"/>
        <w:numPr>
          <w:ilvl w:val="0"/>
          <w:numId w:val="57"/>
        </w:numPr>
        <w:ind w:hanging="295"/>
        <w:jc w:val="both"/>
      </w:pPr>
      <w:r>
        <w:t>д</w:t>
      </w:r>
      <w:r w:rsidRPr="008D6360">
        <w:t xml:space="preserve">екларацию, подготовленную по Форме, </w:t>
      </w:r>
      <w:r w:rsidRPr="009522E3">
        <w:t xml:space="preserve">согласно </w:t>
      </w:r>
      <w:r w:rsidR="00A644CF">
        <w:t>форме</w:t>
      </w:r>
      <w:r w:rsidR="00A644CF" w:rsidRPr="00E66C4B">
        <w:t xml:space="preserve"> </w:t>
      </w:r>
      <w:r w:rsidR="00A644CF">
        <w:t>17</w:t>
      </w:r>
      <w:r w:rsidR="00A644CF" w:rsidRPr="00E66C4B">
        <w:t xml:space="preserve"> </w:t>
      </w:r>
      <w:r w:rsidRPr="009522E3">
        <w:t>в</w:t>
      </w:r>
      <w:r w:rsidRPr="008D6360">
        <w:t xml:space="preserve"> отношении каждого субподрядчика (соисполнителя)</w:t>
      </w:r>
    </w:p>
    <w:p w:rsidR="003479BC" w:rsidRPr="00343A81" w:rsidRDefault="003479BC" w:rsidP="0003284E">
      <w:pPr>
        <w:pStyle w:val="Style23"/>
        <w:widowControl/>
        <w:numPr>
          <w:ilvl w:val="3"/>
          <w:numId w:val="58"/>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w:t>
      </w:r>
      <w:proofErr w:type="gramStart"/>
      <w:r w:rsidRPr="00343A81">
        <w:t>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roofErr w:type="gramEnd"/>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EE2EFC">
      <w:pPr>
        <w:pStyle w:val="af8"/>
        <w:numPr>
          <w:ilvl w:val="3"/>
          <w:numId w:val="58"/>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EE2EFC">
      <w:pPr>
        <w:pStyle w:val="af8"/>
        <w:numPr>
          <w:ilvl w:val="3"/>
          <w:numId w:val="58"/>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C70012">
      <w:pPr>
        <w:pStyle w:val="af8"/>
        <w:numPr>
          <w:ilvl w:val="3"/>
          <w:numId w:val="58"/>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0C1D93">
      <w:pPr>
        <w:pStyle w:val="af8"/>
        <w:numPr>
          <w:ilvl w:val="3"/>
          <w:numId w:val="58"/>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0C1D93">
      <w:pPr>
        <w:pStyle w:val="af8"/>
        <w:numPr>
          <w:ilvl w:val="3"/>
          <w:numId w:val="58"/>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A644CF">
      <w:pPr>
        <w:pStyle w:val="af8"/>
        <w:numPr>
          <w:ilvl w:val="3"/>
          <w:numId w:val="58"/>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0714C">
      <w:pPr>
        <w:pStyle w:val="af8"/>
        <w:numPr>
          <w:ilvl w:val="3"/>
          <w:numId w:val="58"/>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0714C">
      <w:pPr>
        <w:pStyle w:val="af8"/>
        <w:numPr>
          <w:ilvl w:val="3"/>
          <w:numId w:val="58"/>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03751" w:rsidRDefault="00603751" w:rsidP="00603751">
      <w:pPr>
        <w:pStyle w:val="af8"/>
        <w:ind w:left="1134"/>
        <w:contextualSpacing w:val="0"/>
        <w:outlineLvl w:val="1"/>
        <w:rPr>
          <w:b/>
        </w:rPr>
      </w:pPr>
    </w:p>
    <w:p w:rsidR="008B3266" w:rsidRPr="00343A81" w:rsidRDefault="008B3266" w:rsidP="00A063ED">
      <w:pPr>
        <w:pStyle w:val="af8"/>
        <w:numPr>
          <w:ilvl w:val="1"/>
          <w:numId w:val="58"/>
        </w:numPr>
        <w:ind w:left="1134" w:hanging="1134"/>
        <w:contextualSpacing w:val="0"/>
        <w:outlineLvl w:val="1"/>
        <w:rPr>
          <w:b/>
        </w:rPr>
      </w:pPr>
      <w:bookmarkStart w:id="272" w:name="_Toc422210041"/>
      <w:bookmarkStart w:id="273" w:name="_Toc422226861"/>
      <w:bookmarkStart w:id="274" w:name="_Toc422244213"/>
      <w:r>
        <w:rPr>
          <w:b/>
        </w:rPr>
        <w:t>Альтернативные предложения</w:t>
      </w:r>
      <w:bookmarkEnd w:id="272"/>
      <w:bookmarkEnd w:id="273"/>
      <w:bookmarkEnd w:id="274"/>
    </w:p>
    <w:p w:rsidR="003479BC" w:rsidRPr="00343A81" w:rsidRDefault="003479BC" w:rsidP="00A063ED">
      <w:pPr>
        <w:pStyle w:val="af8"/>
        <w:numPr>
          <w:ilvl w:val="2"/>
          <w:numId w:val="58"/>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A063ED">
      <w:pPr>
        <w:pStyle w:val="af8"/>
        <w:numPr>
          <w:ilvl w:val="2"/>
          <w:numId w:val="58"/>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A063ED">
      <w:pPr>
        <w:pStyle w:val="af8"/>
        <w:numPr>
          <w:ilvl w:val="2"/>
          <w:numId w:val="58"/>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A063ED">
      <w:pPr>
        <w:pStyle w:val="af8"/>
        <w:numPr>
          <w:ilvl w:val="2"/>
          <w:numId w:val="58"/>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A063ED">
      <w:pPr>
        <w:pStyle w:val="af8"/>
        <w:numPr>
          <w:ilvl w:val="2"/>
          <w:numId w:val="58"/>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A063ED">
      <w:pPr>
        <w:pStyle w:val="af8"/>
        <w:numPr>
          <w:ilvl w:val="2"/>
          <w:numId w:val="58"/>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A063ED">
      <w:pPr>
        <w:pStyle w:val="af8"/>
        <w:numPr>
          <w:ilvl w:val="2"/>
          <w:numId w:val="58"/>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A063ED">
      <w:pPr>
        <w:pStyle w:val="af8"/>
        <w:numPr>
          <w:ilvl w:val="2"/>
          <w:numId w:val="58"/>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A063ED">
      <w:pPr>
        <w:pStyle w:val="af8"/>
        <w:numPr>
          <w:ilvl w:val="2"/>
          <w:numId w:val="58"/>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A063ED">
      <w:pPr>
        <w:pStyle w:val="af8"/>
        <w:numPr>
          <w:ilvl w:val="1"/>
          <w:numId w:val="58"/>
        </w:numPr>
        <w:ind w:left="1134" w:hanging="1134"/>
        <w:contextualSpacing w:val="0"/>
        <w:outlineLvl w:val="1"/>
        <w:rPr>
          <w:b/>
        </w:rPr>
      </w:pPr>
      <w:bookmarkStart w:id="275" w:name="_Toc422210042"/>
      <w:bookmarkStart w:id="276" w:name="_Toc422226862"/>
      <w:bookmarkStart w:id="277"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5"/>
      <w:bookmarkEnd w:id="276"/>
      <w:bookmarkEnd w:id="277"/>
    </w:p>
    <w:p w:rsidR="0098288E" w:rsidRPr="00343A81" w:rsidRDefault="0098288E" w:rsidP="0098288E">
      <w:pPr>
        <w:pStyle w:val="af8"/>
        <w:ind w:left="1134"/>
        <w:contextualSpacing w:val="0"/>
        <w:outlineLvl w:val="1"/>
        <w:rPr>
          <w:b/>
        </w:rPr>
      </w:pPr>
    </w:p>
    <w:p w:rsidR="003479BC" w:rsidRDefault="003479BC" w:rsidP="00A063ED">
      <w:pPr>
        <w:pStyle w:val="af8"/>
        <w:numPr>
          <w:ilvl w:val="2"/>
          <w:numId w:val="58"/>
        </w:numPr>
        <w:ind w:left="1134" w:hanging="1134"/>
        <w:contextualSpacing w:val="0"/>
        <w:jc w:val="both"/>
      </w:pPr>
      <w:r w:rsidRPr="00343A81">
        <w:t xml:space="preserve">Если заявка на участие в закупке </w:t>
      </w:r>
      <w:proofErr w:type="gramStart"/>
      <w:r w:rsidRPr="00343A81">
        <w:t xml:space="preserve">подается коллективным участником Участник </w:t>
      </w:r>
      <w:r w:rsidR="00D303E1">
        <w:t>закупки</w:t>
      </w:r>
      <w:r w:rsidRPr="00343A81">
        <w:t xml:space="preserve"> должен</w:t>
      </w:r>
      <w:proofErr w:type="gramEnd"/>
      <w:r w:rsidRPr="00343A81">
        <w:t xml:space="preserve"> включить в свою заявку </w:t>
      </w:r>
      <w:bookmarkStart w:id="278"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78"/>
      <w:r w:rsidRPr="00343A81">
        <w:t>, дополнительно должны быть выполнены нижеприведенные требования.</w:t>
      </w:r>
    </w:p>
    <w:p w:rsidR="003479BC" w:rsidRPr="00343A81" w:rsidRDefault="003479BC" w:rsidP="00A063ED">
      <w:pPr>
        <w:pStyle w:val="af8"/>
        <w:numPr>
          <w:ilvl w:val="2"/>
          <w:numId w:val="58"/>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A063ED">
      <w:pPr>
        <w:pStyle w:val="af8"/>
        <w:numPr>
          <w:ilvl w:val="2"/>
          <w:numId w:val="58"/>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A063ED">
      <w:pPr>
        <w:widowControl/>
        <w:numPr>
          <w:ilvl w:val="0"/>
          <w:numId w:val="9"/>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A063ED">
      <w:pPr>
        <w:widowControl/>
        <w:numPr>
          <w:ilvl w:val="0"/>
          <w:numId w:val="9"/>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A063ED">
      <w:pPr>
        <w:widowControl/>
        <w:numPr>
          <w:ilvl w:val="0"/>
          <w:numId w:val="9"/>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A063ED">
      <w:pPr>
        <w:widowControl/>
        <w:numPr>
          <w:ilvl w:val="0"/>
          <w:numId w:val="9"/>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A063ED">
      <w:pPr>
        <w:widowControl/>
        <w:numPr>
          <w:ilvl w:val="0"/>
          <w:numId w:val="9"/>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A063ED">
      <w:pPr>
        <w:numPr>
          <w:ilvl w:val="2"/>
          <w:numId w:val="58"/>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A063ED">
      <w:pPr>
        <w:numPr>
          <w:ilvl w:val="2"/>
          <w:numId w:val="58"/>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A063ED">
      <w:pPr>
        <w:numPr>
          <w:ilvl w:val="2"/>
          <w:numId w:val="58"/>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A063ED">
      <w:pPr>
        <w:numPr>
          <w:ilvl w:val="2"/>
          <w:numId w:val="58"/>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0065589F">
        <w:t>0</w:t>
      </w:r>
      <w:r w:rsidRPr="00C762D4">
        <w:fldChar w:fldCharType="end"/>
      </w:r>
      <w:r w:rsidRPr="00343A81">
        <w:t>;</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A063ED">
      <w:pPr>
        <w:numPr>
          <w:ilvl w:val="2"/>
          <w:numId w:val="58"/>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A063ED">
      <w:pPr>
        <w:pStyle w:val="af8"/>
        <w:numPr>
          <w:ilvl w:val="2"/>
          <w:numId w:val="58"/>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A063ED">
      <w:pPr>
        <w:pStyle w:val="af8"/>
        <w:numPr>
          <w:ilvl w:val="2"/>
          <w:numId w:val="58"/>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9" w:name="_Toc422244215"/>
      <w:r w:rsidRPr="005034BE">
        <w:t xml:space="preserve">Раздел </w:t>
      </w:r>
      <w:r w:rsidR="005A701E">
        <w:t xml:space="preserve"> </w:t>
      </w:r>
      <w:r w:rsidRPr="005034BE">
        <w:t xml:space="preserve">7. </w:t>
      </w:r>
      <w:r w:rsidR="00CE4D94" w:rsidRPr="005034BE">
        <w:t>ТЕХНИЧЕСКАЯ ЧАСТЬ</w:t>
      </w:r>
      <w:bookmarkEnd w:id="279"/>
    </w:p>
    <w:p w:rsidR="008E4406" w:rsidRDefault="008E4406" w:rsidP="00897A84">
      <w:pPr>
        <w:pStyle w:val="Style12"/>
        <w:widowControl/>
        <w:tabs>
          <w:tab w:val="left" w:leader="underscore" w:pos="9864"/>
        </w:tabs>
        <w:spacing w:line="324" w:lineRule="exact"/>
        <w:ind w:firstLine="851"/>
        <w:rPr>
          <w:i/>
          <w:color w:val="548DD4" w:themeColor="text2" w:themeTint="99"/>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8E4406">
        <w:rPr>
          <w:i/>
          <w:color w:val="548DD4" w:themeColor="text2" w:themeTint="99"/>
        </w:rPr>
        <w:t>1</w:t>
      </w:r>
      <w:r w:rsidRPr="00897A84">
        <w:rPr>
          <w:i/>
          <w:color w:val="548DD4" w:themeColor="text2" w:themeTint="99"/>
        </w:rPr>
        <w:t xml:space="preserve"> к нас</w:t>
      </w:r>
      <w:r w:rsidR="008E4406">
        <w:rPr>
          <w:i/>
          <w:color w:val="548DD4" w:themeColor="text2" w:themeTint="99"/>
        </w:rPr>
        <w:t>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0"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80"/>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8E4406">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1" w:name="_Toc422244217"/>
      <w:r>
        <w:t xml:space="preserve">Раздел </w:t>
      </w:r>
      <w:r w:rsidR="005A701E">
        <w:t xml:space="preserve"> 9</w:t>
      </w:r>
      <w:r>
        <w:t xml:space="preserve">. </w:t>
      </w:r>
      <w:r w:rsidR="00F27CCD" w:rsidRPr="00B32644">
        <w:t>РУКОВОДСТВО ПО ЭКСПЕРТНОЙ ОЦЕНКЕ</w:t>
      </w:r>
      <w:bookmarkEnd w:id="281"/>
    </w:p>
    <w:p w:rsidR="00830718" w:rsidRPr="00830718" w:rsidRDefault="00830718" w:rsidP="0003284E">
      <w:pPr>
        <w:jc w:val="right"/>
      </w:pPr>
    </w:p>
    <w:p w:rsidR="008E4406" w:rsidRPr="00EA4C29" w:rsidRDefault="008E4406" w:rsidP="008E4406">
      <w:pPr>
        <w:pStyle w:val="af8"/>
        <w:widowControl/>
        <w:numPr>
          <w:ilvl w:val="1"/>
          <w:numId w:val="74"/>
        </w:numPr>
        <w:autoSpaceDE/>
        <w:autoSpaceDN/>
        <w:adjustRightInd/>
        <w:spacing w:before="240" w:after="60" w:line="360" w:lineRule="auto"/>
        <w:jc w:val="both"/>
        <w:outlineLvl w:val="0"/>
        <w:rPr>
          <w:b/>
          <w:kern w:val="28"/>
        </w:rPr>
      </w:pPr>
      <w:bookmarkStart w:id="282" w:name="_Toc297628859"/>
      <w:r w:rsidRPr="00EA4C29">
        <w:rPr>
          <w:b/>
          <w:kern w:val="28"/>
        </w:rPr>
        <w:t>Термины и определения</w:t>
      </w:r>
      <w:bookmarkEnd w:id="28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6754"/>
      </w:tblGrid>
      <w:tr w:rsidR="008E4406" w:rsidRPr="0037150E" w:rsidTr="002C52C6">
        <w:tc>
          <w:tcPr>
            <w:tcW w:w="2824" w:type="dxa"/>
            <w:shd w:val="clear" w:color="auto" w:fill="CCCCCC"/>
          </w:tcPr>
          <w:p w:rsidR="008E4406" w:rsidRPr="0037150E" w:rsidRDefault="008E4406" w:rsidP="002C52C6">
            <w:pPr>
              <w:autoSpaceDE/>
              <w:autoSpaceDN/>
              <w:adjustRightInd/>
              <w:jc w:val="center"/>
              <w:outlineLvl w:val="1"/>
              <w:rPr>
                <w:b/>
              </w:rPr>
            </w:pPr>
            <w:r w:rsidRPr="0037150E">
              <w:rPr>
                <w:b/>
              </w:rPr>
              <w:t>Термин / сокращение</w:t>
            </w:r>
          </w:p>
        </w:tc>
        <w:tc>
          <w:tcPr>
            <w:tcW w:w="7241" w:type="dxa"/>
            <w:shd w:val="clear" w:color="auto" w:fill="CCCCCC"/>
          </w:tcPr>
          <w:p w:rsidR="008E4406" w:rsidRPr="0037150E" w:rsidRDefault="008E4406" w:rsidP="002C52C6">
            <w:pPr>
              <w:keepNext/>
              <w:widowControl/>
              <w:autoSpaceDE/>
              <w:autoSpaceDN/>
              <w:adjustRightInd/>
              <w:jc w:val="center"/>
              <w:outlineLvl w:val="1"/>
              <w:rPr>
                <w:b/>
              </w:rPr>
            </w:pPr>
            <w:r w:rsidRPr="0037150E">
              <w:rPr>
                <w:b/>
              </w:rPr>
              <w:t>Определение / толкование</w:t>
            </w:r>
          </w:p>
        </w:tc>
      </w:tr>
      <w:tr w:rsidR="008E4406" w:rsidRPr="0037150E" w:rsidTr="002C52C6">
        <w:tc>
          <w:tcPr>
            <w:tcW w:w="2824" w:type="dxa"/>
          </w:tcPr>
          <w:p w:rsidR="008E4406" w:rsidRPr="0037150E" w:rsidRDefault="008E4406" w:rsidP="002C52C6">
            <w:pPr>
              <w:autoSpaceDE/>
              <w:autoSpaceDN/>
              <w:adjustRightInd/>
              <w:outlineLvl w:val="1"/>
            </w:pPr>
            <w:r w:rsidRPr="0037150E">
              <w:t>Заказчик, организатор закупки</w:t>
            </w:r>
          </w:p>
        </w:tc>
        <w:tc>
          <w:tcPr>
            <w:tcW w:w="7241" w:type="dxa"/>
          </w:tcPr>
          <w:p w:rsidR="008E4406" w:rsidRPr="0037150E" w:rsidRDefault="008E4406" w:rsidP="002C52C6">
            <w:pPr>
              <w:keepNext/>
              <w:widowControl/>
              <w:autoSpaceDE/>
              <w:autoSpaceDN/>
              <w:adjustRightInd/>
              <w:jc w:val="both"/>
              <w:outlineLvl w:val="1"/>
            </w:pPr>
            <w:r>
              <w:t>П</w:t>
            </w:r>
            <w:r w:rsidRPr="0037150E">
              <w:t>АО «Томскэнергосбыт»</w:t>
            </w:r>
          </w:p>
        </w:tc>
      </w:tr>
      <w:tr w:rsidR="008E4406" w:rsidRPr="0037150E" w:rsidTr="002C52C6">
        <w:tc>
          <w:tcPr>
            <w:tcW w:w="2824" w:type="dxa"/>
          </w:tcPr>
          <w:p w:rsidR="008E4406" w:rsidRPr="0037150E" w:rsidRDefault="008E4406" w:rsidP="002C52C6">
            <w:pPr>
              <w:autoSpaceDE/>
              <w:autoSpaceDN/>
              <w:adjustRightInd/>
              <w:outlineLvl w:val="1"/>
            </w:pPr>
            <w:r w:rsidRPr="0037150E">
              <w:t>Закупочная документация</w:t>
            </w:r>
          </w:p>
        </w:tc>
        <w:tc>
          <w:tcPr>
            <w:tcW w:w="7241" w:type="dxa"/>
          </w:tcPr>
          <w:p w:rsidR="008E4406" w:rsidRPr="0037150E" w:rsidRDefault="008E4406" w:rsidP="002C52C6">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8E4406" w:rsidRPr="0037150E" w:rsidTr="002C52C6">
        <w:tc>
          <w:tcPr>
            <w:tcW w:w="2824" w:type="dxa"/>
          </w:tcPr>
          <w:p w:rsidR="008E4406" w:rsidRPr="0037150E" w:rsidRDefault="008E4406" w:rsidP="002C52C6">
            <w:pPr>
              <w:autoSpaceDE/>
              <w:autoSpaceDN/>
              <w:adjustRightInd/>
              <w:outlineLvl w:val="1"/>
            </w:pPr>
            <w:r w:rsidRPr="0037150E">
              <w:t>ЭГ</w:t>
            </w:r>
          </w:p>
        </w:tc>
        <w:tc>
          <w:tcPr>
            <w:tcW w:w="7241" w:type="dxa"/>
          </w:tcPr>
          <w:p w:rsidR="008E4406" w:rsidRPr="0037150E" w:rsidRDefault="008E4406" w:rsidP="002C52C6">
            <w:pPr>
              <w:keepNext/>
              <w:widowControl/>
              <w:autoSpaceDE/>
              <w:autoSpaceDN/>
              <w:adjustRightInd/>
              <w:jc w:val="both"/>
              <w:outlineLvl w:val="1"/>
            </w:pPr>
            <w:r w:rsidRPr="0037150E">
              <w:t>Экспертная группа</w:t>
            </w:r>
          </w:p>
        </w:tc>
      </w:tr>
      <w:tr w:rsidR="008E4406" w:rsidRPr="0037150E" w:rsidTr="002C52C6">
        <w:tc>
          <w:tcPr>
            <w:tcW w:w="2824" w:type="dxa"/>
          </w:tcPr>
          <w:p w:rsidR="008E4406" w:rsidRPr="0037150E" w:rsidRDefault="008E4406" w:rsidP="002C52C6">
            <w:pPr>
              <w:autoSpaceDE/>
              <w:autoSpaceDN/>
              <w:adjustRightInd/>
              <w:outlineLvl w:val="1"/>
            </w:pPr>
            <w:r w:rsidRPr="0037150E">
              <w:t>Заявка</w:t>
            </w:r>
          </w:p>
        </w:tc>
        <w:tc>
          <w:tcPr>
            <w:tcW w:w="7241" w:type="dxa"/>
          </w:tcPr>
          <w:p w:rsidR="008E4406" w:rsidRPr="0037150E" w:rsidRDefault="008E4406" w:rsidP="002C52C6">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8E4406" w:rsidRPr="0037150E" w:rsidTr="002C52C6">
        <w:tc>
          <w:tcPr>
            <w:tcW w:w="2824" w:type="dxa"/>
          </w:tcPr>
          <w:p w:rsidR="008E4406" w:rsidRPr="0037150E" w:rsidRDefault="008E4406" w:rsidP="002C52C6">
            <w:pPr>
              <w:autoSpaceDE/>
              <w:autoSpaceDN/>
              <w:adjustRightInd/>
              <w:outlineLvl w:val="1"/>
            </w:pPr>
            <w:r w:rsidRPr="0037150E">
              <w:t>ЗК</w:t>
            </w:r>
          </w:p>
        </w:tc>
        <w:tc>
          <w:tcPr>
            <w:tcW w:w="7241" w:type="dxa"/>
          </w:tcPr>
          <w:p w:rsidR="008E4406" w:rsidRPr="0037150E" w:rsidRDefault="008E4406" w:rsidP="002C52C6">
            <w:pPr>
              <w:keepNext/>
              <w:widowControl/>
              <w:autoSpaceDE/>
              <w:autoSpaceDN/>
              <w:adjustRightInd/>
              <w:jc w:val="both"/>
              <w:outlineLvl w:val="1"/>
            </w:pPr>
            <w:r w:rsidRPr="0037150E">
              <w:t>Закупочная комиссия</w:t>
            </w:r>
          </w:p>
        </w:tc>
      </w:tr>
      <w:tr w:rsidR="008E4406" w:rsidRPr="0037150E" w:rsidTr="002C52C6">
        <w:tc>
          <w:tcPr>
            <w:tcW w:w="2824" w:type="dxa"/>
          </w:tcPr>
          <w:p w:rsidR="008E4406" w:rsidRPr="0037150E" w:rsidRDefault="008E4406" w:rsidP="002C52C6">
            <w:pPr>
              <w:autoSpaceDE/>
              <w:autoSpaceDN/>
              <w:adjustRightInd/>
              <w:outlineLvl w:val="1"/>
            </w:pPr>
            <w:r w:rsidRPr="0037150E">
              <w:t>ПДЗК</w:t>
            </w:r>
          </w:p>
        </w:tc>
        <w:tc>
          <w:tcPr>
            <w:tcW w:w="7241" w:type="dxa"/>
          </w:tcPr>
          <w:p w:rsidR="008E4406" w:rsidRPr="0037150E" w:rsidRDefault="008E4406" w:rsidP="002C52C6">
            <w:pPr>
              <w:keepNext/>
              <w:widowControl/>
              <w:autoSpaceDE/>
              <w:autoSpaceDN/>
              <w:adjustRightInd/>
              <w:jc w:val="both"/>
              <w:outlineLvl w:val="1"/>
            </w:pPr>
            <w:r w:rsidRPr="0037150E">
              <w:t>Постоянно действующая закупочная комиссия</w:t>
            </w:r>
          </w:p>
        </w:tc>
      </w:tr>
    </w:tbl>
    <w:p w:rsidR="008E4406" w:rsidRPr="0037150E" w:rsidRDefault="008E4406" w:rsidP="008E4406">
      <w:pPr>
        <w:autoSpaceDE/>
        <w:autoSpaceDN/>
        <w:adjustRightInd/>
        <w:ind w:left="1134" w:hanging="1134"/>
        <w:outlineLvl w:val="0"/>
        <w:rPr>
          <w:b/>
          <w:kern w:val="28"/>
        </w:rPr>
      </w:pPr>
      <w:bookmarkStart w:id="283" w:name="_Toc297628860"/>
    </w:p>
    <w:p w:rsidR="008E4406" w:rsidRPr="00EA4C29" w:rsidRDefault="008E4406" w:rsidP="008E4406">
      <w:pPr>
        <w:pStyle w:val="af8"/>
        <w:widowControl/>
        <w:numPr>
          <w:ilvl w:val="1"/>
          <w:numId w:val="74"/>
        </w:numPr>
        <w:autoSpaceDE/>
        <w:autoSpaceDN/>
        <w:adjustRightInd/>
        <w:spacing w:line="360" w:lineRule="auto"/>
        <w:jc w:val="both"/>
        <w:outlineLvl w:val="0"/>
        <w:rPr>
          <w:b/>
          <w:kern w:val="28"/>
        </w:rPr>
      </w:pPr>
      <w:r>
        <w:rPr>
          <w:b/>
          <w:kern w:val="28"/>
        </w:rPr>
        <w:t xml:space="preserve"> </w:t>
      </w:r>
      <w:r w:rsidRPr="00EA4C29">
        <w:rPr>
          <w:b/>
          <w:kern w:val="28"/>
        </w:rPr>
        <w:t>Назначение и область применения</w:t>
      </w:r>
      <w:bookmarkEnd w:id="283"/>
    </w:p>
    <w:p w:rsidR="008E4406" w:rsidRPr="0037150E" w:rsidRDefault="008E4406" w:rsidP="008E4406">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8E4406" w:rsidRPr="0037150E" w:rsidRDefault="008E4406" w:rsidP="008E4406">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8E4406" w:rsidRPr="0037150E" w:rsidRDefault="008E4406" w:rsidP="008E4406">
      <w:pPr>
        <w:autoSpaceDE/>
        <w:autoSpaceDN/>
        <w:adjustRightInd/>
        <w:jc w:val="both"/>
        <w:outlineLvl w:val="1"/>
      </w:pPr>
    </w:p>
    <w:p w:rsidR="008E4406" w:rsidRPr="0037150E" w:rsidRDefault="008E4406" w:rsidP="008E4406">
      <w:pPr>
        <w:widowControl/>
        <w:numPr>
          <w:ilvl w:val="1"/>
          <w:numId w:val="74"/>
        </w:numPr>
        <w:autoSpaceDE/>
        <w:autoSpaceDN/>
        <w:adjustRightInd/>
        <w:spacing w:line="360" w:lineRule="auto"/>
        <w:jc w:val="both"/>
        <w:outlineLvl w:val="0"/>
        <w:rPr>
          <w:b/>
          <w:kern w:val="28"/>
        </w:rPr>
      </w:pPr>
      <w:bookmarkStart w:id="284" w:name="_Toc232403464"/>
      <w:bookmarkEnd w:id="284"/>
      <w:r>
        <w:rPr>
          <w:b/>
          <w:kern w:val="28"/>
        </w:rPr>
        <w:t xml:space="preserve"> </w:t>
      </w:r>
      <w:r w:rsidRPr="0037150E">
        <w:rPr>
          <w:b/>
          <w:kern w:val="28"/>
        </w:rPr>
        <w:t>Общие положения</w:t>
      </w:r>
    </w:p>
    <w:p w:rsidR="008E4406" w:rsidRPr="0037150E" w:rsidRDefault="008E4406" w:rsidP="008E4406">
      <w:pPr>
        <w:autoSpaceDE/>
        <w:autoSpaceDN/>
        <w:adjustRightInd/>
        <w:ind w:firstLine="709"/>
        <w:jc w:val="both"/>
        <w:outlineLvl w:val="1"/>
      </w:pPr>
      <w:r>
        <w:t>9</w:t>
      </w:r>
      <w:r w:rsidRPr="0037150E">
        <w:t>.3.1.</w:t>
      </w:r>
      <w:r w:rsidRPr="0037150E">
        <w:tab/>
        <w:t xml:space="preserve">Экспертная оценка Заявок на участие в закупочной процедуре проводится в целях </w:t>
      </w:r>
      <w:proofErr w:type="gramStart"/>
      <w:r w:rsidRPr="0037150E">
        <w:t>обеспечения обоснованности принятия решений Закупочной комиссии</w:t>
      </w:r>
      <w:proofErr w:type="gramEnd"/>
      <w:r w:rsidRPr="0037150E">
        <w:t xml:space="preserve"> по ранжированию Заявок по степени предпочтительности и выбору победителя закупочной процедуры.</w:t>
      </w:r>
    </w:p>
    <w:p w:rsidR="008E4406" w:rsidRPr="0037150E" w:rsidRDefault="008E4406" w:rsidP="008E4406">
      <w:pPr>
        <w:autoSpaceDE/>
        <w:autoSpaceDN/>
        <w:adjustRightInd/>
        <w:ind w:firstLine="709"/>
        <w:jc w:val="both"/>
        <w:outlineLvl w:val="1"/>
      </w:pPr>
      <w:r>
        <w:t>9</w:t>
      </w:r>
      <w:r w:rsidRPr="0037150E">
        <w:t>.3.2.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8E4406" w:rsidRPr="0037150E" w:rsidRDefault="008E4406" w:rsidP="008E4406">
      <w:pPr>
        <w:autoSpaceDE/>
        <w:autoSpaceDN/>
        <w:adjustRightInd/>
        <w:ind w:firstLine="709"/>
        <w:jc w:val="both"/>
        <w:outlineLvl w:val="1"/>
        <w:rPr>
          <w:i/>
        </w:rPr>
      </w:pPr>
      <w:r>
        <w:t>9</w:t>
      </w:r>
      <w:r w:rsidRPr="0037150E">
        <w:t>.3.3.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8E4406" w:rsidRPr="0037150E" w:rsidRDefault="008E4406" w:rsidP="008E4406">
      <w:pPr>
        <w:autoSpaceDE/>
        <w:autoSpaceDN/>
        <w:adjustRightInd/>
        <w:ind w:firstLine="709"/>
        <w:jc w:val="both"/>
        <w:outlineLvl w:val="1"/>
      </w:pPr>
      <w:r>
        <w:t>9</w:t>
      </w:r>
      <w:r w:rsidRPr="0037150E">
        <w:t>.3.4.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8E4406" w:rsidRPr="0037150E" w:rsidRDefault="008E4406" w:rsidP="008E4406">
      <w:pPr>
        <w:autoSpaceDE/>
        <w:autoSpaceDN/>
        <w:adjustRightInd/>
        <w:ind w:firstLine="709"/>
        <w:jc w:val="both"/>
        <w:outlineLvl w:val="1"/>
      </w:pPr>
      <w:r>
        <w:t>9</w:t>
      </w:r>
      <w:r w:rsidRPr="0037150E">
        <w:t>.3.5.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8E4406" w:rsidRPr="0037150E" w:rsidRDefault="008E4406" w:rsidP="008E4406">
      <w:pPr>
        <w:autoSpaceDE/>
        <w:autoSpaceDN/>
        <w:adjustRightInd/>
        <w:ind w:firstLine="709"/>
        <w:jc w:val="both"/>
        <w:outlineLvl w:val="1"/>
      </w:pPr>
      <w:r>
        <w:t>9</w:t>
      </w:r>
      <w:r w:rsidRPr="0037150E">
        <w:t>.3.6.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только по поручению ЗК/ПДЗК или ее председателя</w:t>
      </w:r>
      <w:r w:rsidRPr="0037150E">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8E4406" w:rsidRPr="0037150E" w:rsidRDefault="008E4406" w:rsidP="008E4406">
      <w:pPr>
        <w:autoSpaceDE/>
        <w:autoSpaceDN/>
        <w:adjustRightInd/>
        <w:ind w:firstLine="709"/>
        <w:jc w:val="both"/>
        <w:outlineLvl w:val="1"/>
      </w:pPr>
      <w:r>
        <w:t>9</w:t>
      </w:r>
      <w:r w:rsidRPr="0037150E">
        <w:t>.3.7.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8E4406" w:rsidRPr="0037150E" w:rsidRDefault="008E4406" w:rsidP="008E4406">
      <w:pPr>
        <w:autoSpaceDE/>
        <w:autoSpaceDN/>
        <w:adjustRightInd/>
        <w:ind w:firstLine="709"/>
        <w:jc w:val="both"/>
        <w:outlineLvl w:val="1"/>
      </w:pPr>
      <w:r>
        <w:t>9</w:t>
      </w:r>
      <w:r w:rsidRPr="0037150E">
        <w:t>.3.8.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8E4406" w:rsidRPr="0037150E" w:rsidRDefault="008E4406" w:rsidP="008E4406">
      <w:pPr>
        <w:autoSpaceDE/>
        <w:autoSpaceDN/>
        <w:adjustRightInd/>
        <w:ind w:firstLine="709"/>
        <w:jc w:val="both"/>
        <w:outlineLvl w:val="1"/>
      </w:pPr>
      <w:r>
        <w:t>9</w:t>
      </w:r>
      <w:r w:rsidRPr="0037150E">
        <w:t>.3.9.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8E4406" w:rsidRPr="0037150E" w:rsidRDefault="008E4406" w:rsidP="008E4406">
      <w:pPr>
        <w:autoSpaceDE/>
        <w:autoSpaceDN/>
        <w:adjustRightInd/>
        <w:ind w:firstLine="709"/>
        <w:jc w:val="both"/>
        <w:outlineLvl w:val="1"/>
      </w:pPr>
      <w:r>
        <w:t>9</w:t>
      </w:r>
      <w:r w:rsidRPr="0037150E">
        <w:t>.3.10.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8E4406" w:rsidRPr="0037150E" w:rsidRDefault="008E4406" w:rsidP="008E4406">
      <w:pPr>
        <w:autoSpaceDE/>
        <w:autoSpaceDN/>
        <w:adjustRightInd/>
        <w:ind w:firstLine="709"/>
        <w:jc w:val="both"/>
        <w:outlineLvl w:val="1"/>
      </w:pPr>
      <w:r>
        <w:t>9</w:t>
      </w:r>
      <w:r w:rsidRPr="0037150E">
        <w:t>.3.11.</w:t>
      </w:r>
      <w:r w:rsidRPr="0037150E">
        <w:tab/>
        <w:t>Экспе</w:t>
      </w:r>
      <w:proofErr w:type="gramStart"/>
      <w:r w:rsidRPr="0037150E">
        <w:t>рт впр</w:t>
      </w:r>
      <w:proofErr w:type="gramEnd"/>
      <w:r w:rsidRPr="0037150E">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8E4406" w:rsidRPr="0037150E" w:rsidRDefault="008E4406" w:rsidP="008E4406">
      <w:pPr>
        <w:autoSpaceDE/>
        <w:autoSpaceDN/>
        <w:adjustRightInd/>
        <w:ind w:firstLine="709"/>
        <w:jc w:val="both"/>
        <w:outlineLvl w:val="1"/>
      </w:pPr>
      <w:r>
        <w:t>9</w:t>
      </w:r>
      <w:r w:rsidRPr="0037150E">
        <w:t>.3.12.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8E4406" w:rsidRPr="0037150E" w:rsidRDefault="008E4406" w:rsidP="008E4406">
      <w:pPr>
        <w:autoSpaceDE/>
        <w:autoSpaceDN/>
        <w:adjustRightInd/>
        <w:ind w:firstLine="709"/>
        <w:jc w:val="both"/>
        <w:outlineLvl w:val="1"/>
      </w:pPr>
      <w:r>
        <w:t>9</w:t>
      </w:r>
      <w:r w:rsidRPr="0037150E">
        <w:t>.3.13.</w:t>
      </w:r>
      <w:r w:rsidRPr="0037150E">
        <w:tab/>
      </w:r>
      <w:proofErr w:type="gramStart"/>
      <w:r w:rsidRPr="0037150E">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rsidRPr="0037150E">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8E4406" w:rsidRPr="0037150E" w:rsidRDefault="008E4406" w:rsidP="008E4406">
      <w:pPr>
        <w:autoSpaceDE/>
        <w:autoSpaceDN/>
        <w:adjustRightInd/>
        <w:ind w:firstLine="709"/>
        <w:jc w:val="both"/>
        <w:outlineLvl w:val="1"/>
      </w:pPr>
      <w:r>
        <w:t>9</w:t>
      </w:r>
      <w:r w:rsidRPr="0037150E">
        <w:t>.3.14.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8E4406" w:rsidRPr="0037150E" w:rsidRDefault="008E4406" w:rsidP="008E4406">
      <w:pPr>
        <w:autoSpaceDE/>
        <w:autoSpaceDN/>
        <w:adjustRightInd/>
        <w:ind w:firstLine="709"/>
        <w:jc w:val="both"/>
        <w:outlineLvl w:val="1"/>
      </w:pPr>
      <w:r>
        <w:t>9</w:t>
      </w:r>
      <w:r w:rsidRPr="0037150E">
        <w:t>.3.15.</w:t>
      </w:r>
      <w:r w:rsidRPr="0037150E">
        <w:tab/>
      </w:r>
      <w:proofErr w:type="gramStart"/>
      <w:r w:rsidRPr="0037150E">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rsidRPr="0037150E">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8E4406" w:rsidRPr="0037150E" w:rsidRDefault="008E4406" w:rsidP="008E4406">
      <w:pPr>
        <w:autoSpaceDE/>
        <w:autoSpaceDN/>
        <w:adjustRightInd/>
        <w:ind w:firstLine="709"/>
        <w:jc w:val="both"/>
        <w:outlineLvl w:val="1"/>
      </w:pPr>
      <w:r>
        <w:t>9</w:t>
      </w:r>
      <w:r w:rsidRPr="0037150E">
        <w:t>.3.16.</w:t>
      </w:r>
      <w:r w:rsidRPr="0037150E">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8E4406" w:rsidRPr="0037150E" w:rsidRDefault="008E4406" w:rsidP="008E4406">
      <w:pPr>
        <w:widowControl/>
        <w:numPr>
          <w:ilvl w:val="1"/>
          <w:numId w:val="74"/>
        </w:numPr>
        <w:autoSpaceDE/>
        <w:autoSpaceDN/>
        <w:adjustRightInd/>
        <w:spacing w:line="360" w:lineRule="auto"/>
        <w:jc w:val="both"/>
        <w:outlineLvl w:val="0"/>
        <w:rPr>
          <w:b/>
          <w:kern w:val="28"/>
          <w:lang w:val="en-US"/>
        </w:rPr>
      </w:pPr>
      <w:r w:rsidRPr="0037150E">
        <w:rPr>
          <w:b/>
          <w:kern w:val="28"/>
        </w:rPr>
        <w:t>Виды экспертной оценки</w:t>
      </w:r>
    </w:p>
    <w:p w:rsidR="008E4406" w:rsidRPr="0037150E" w:rsidRDefault="008E4406" w:rsidP="008E4406">
      <w:pPr>
        <w:pStyle w:val="af8"/>
        <w:keepNext/>
        <w:widowControl/>
        <w:numPr>
          <w:ilvl w:val="2"/>
          <w:numId w:val="75"/>
        </w:numPr>
        <w:autoSpaceDE/>
        <w:autoSpaceDN/>
        <w:adjustRightInd/>
        <w:spacing w:line="360" w:lineRule="auto"/>
        <w:jc w:val="both"/>
      </w:pPr>
      <w:r w:rsidRPr="0037150E">
        <w:t xml:space="preserve">Техническая экспертиза </w:t>
      </w:r>
    </w:p>
    <w:p w:rsidR="008E4406" w:rsidRPr="0037150E" w:rsidRDefault="008E4406" w:rsidP="008E4406">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8E4406" w:rsidRPr="0037150E" w:rsidRDefault="008E4406" w:rsidP="008E4406">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8E4406" w:rsidRPr="0037150E" w:rsidRDefault="008E4406" w:rsidP="008E4406">
      <w:pPr>
        <w:tabs>
          <w:tab w:val="num" w:pos="1080"/>
        </w:tabs>
        <w:adjustRightInd/>
        <w:ind w:firstLine="709"/>
        <w:jc w:val="both"/>
      </w:pPr>
      <w:r w:rsidRPr="0037150E">
        <w:t>-</w:t>
      </w:r>
      <w:r w:rsidRPr="0037150E">
        <w:tab/>
        <w:t>рассматриваются временные параметры поставки товара;</w:t>
      </w:r>
    </w:p>
    <w:p w:rsidR="008E4406" w:rsidRPr="0037150E" w:rsidRDefault="008E4406" w:rsidP="008E4406">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8E4406" w:rsidRPr="0037150E" w:rsidRDefault="008E4406" w:rsidP="008E4406">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8E4406" w:rsidRPr="0037150E" w:rsidRDefault="008E4406" w:rsidP="008E4406">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8E4406" w:rsidRPr="0037150E" w:rsidRDefault="008E4406" w:rsidP="008E4406">
      <w:pPr>
        <w:tabs>
          <w:tab w:val="num" w:pos="1080"/>
        </w:tabs>
        <w:adjustRightInd/>
        <w:ind w:firstLine="709"/>
        <w:jc w:val="both"/>
      </w:pPr>
      <w:r w:rsidRPr="0037150E">
        <w:t>-</w:t>
      </w:r>
      <w:r w:rsidRPr="0037150E">
        <w:tab/>
        <w:t>другие вопросы ЗК/ПДЗК.</w:t>
      </w:r>
    </w:p>
    <w:p w:rsidR="008E4406" w:rsidRPr="0037150E" w:rsidRDefault="008E4406" w:rsidP="008E4406">
      <w:pPr>
        <w:pStyle w:val="af8"/>
        <w:widowControl/>
        <w:numPr>
          <w:ilvl w:val="2"/>
          <w:numId w:val="75"/>
        </w:numPr>
        <w:autoSpaceDE/>
        <w:autoSpaceDN/>
        <w:adjustRightInd/>
        <w:spacing w:line="360" w:lineRule="auto"/>
        <w:jc w:val="both"/>
      </w:pPr>
      <w:r w:rsidRPr="0037150E">
        <w:t>Коммерческая экспертиза</w:t>
      </w:r>
    </w:p>
    <w:p w:rsidR="008E4406" w:rsidRPr="0037150E" w:rsidRDefault="008E4406" w:rsidP="008E4406">
      <w:pPr>
        <w:tabs>
          <w:tab w:val="num" w:pos="1080"/>
        </w:tabs>
        <w:adjustRightInd/>
        <w:ind w:firstLine="709"/>
        <w:jc w:val="both"/>
      </w:pPr>
      <w:proofErr w:type="gramStart"/>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8E4406" w:rsidRPr="0037150E" w:rsidRDefault="008E4406" w:rsidP="008E4406">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8E4406" w:rsidRPr="0037150E" w:rsidRDefault="008E4406" w:rsidP="008E4406">
      <w:pPr>
        <w:tabs>
          <w:tab w:val="num" w:pos="1080"/>
        </w:tabs>
        <w:adjustRightInd/>
        <w:ind w:firstLine="709"/>
        <w:jc w:val="both"/>
        <w:rPr>
          <w:u w:val="single"/>
        </w:rPr>
      </w:pPr>
      <w:r w:rsidRPr="0037150E">
        <w:t>-</w:t>
      </w:r>
      <w:r w:rsidRPr="0037150E">
        <w:tab/>
        <w:t>другие вопросы ЗК/ПДЗК.</w:t>
      </w:r>
    </w:p>
    <w:p w:rsidR="008E4406" w:rsidRPr="0037150E" w:rsidRDefault="008E4406" w:rsidP="008E4406">
      <w:pPr>
        <w:widowControl/>
        <w:numPr>
          <w:ilvl w:val="2"/>
          <w:numId w:val="75"/>
        </w:numPr>
        <w:autoSpaceDE/>
        <w:autoSpaceDN/>
        <w:adjustRightInd/>
        <w:spacing w:line="360" w:lineRule="auto"/>
        <w:jc w:val="both"/>
      </w:pPr>
      <w:r w:rsidRPr="0037150E">
        <w:t xml:space="preserve">Финансово-экономическая экспертиза </w:t>
      </w:r>
    </w:p>
    <w:p w:rsidR="008E4406" w:rsidRPr="0037150E" w:rsidRDefault="008E4406" w:rsidP="008E4406">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8E4406" w:rsidRPr="0037150E" w:rsidRDefault="008E4406" w:rsidP="008E4406">
      <w:pPr>
        <w:widowControl/>
        <w:numPr>
          <w:ilvl w:val="2"/>
          <w:numId w:val="75"/>
        </w:numPr>
        <w:autoSpaceDE/>
        <w:autoSpaceDN/>
        <w:adjustRightInd/>
        <w:spacing w:line="360" w:lineRule="auto"/>
        <w:jc w:val="both"/>
      </w:pPr>
      <w:r w:rsidRPr="0037150E">
        <w:t>Юридическая экспертиза</w:t>
      </w:r>
    </w:p>
    <w:p w:rsidR="008E4406" w:rsidRPr="0037150E" w:rsidRDefault="008E4406" w:rsidP="008E4406">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8E4406" w:rsidRPr="0037150E" w:rsidRDefault="008E4406" w:rsidP="008E4406">
      <w:pPr>
        <w:adjustRightInd/>
        <w:ind w:firstLine="851"/>
        <w:jc w:val="both"/>
      </w:pPr>
      <w:r w:rsidRPr="0037150E">
        <w:t>-</w:t>
      </w:r>
      <w:r w:rsidRPr="0037150E">
        <w:tab/>
        <w:t>рассматривается приемлемость предлагаемых договорных условий (протокол разногласий);</w:t>
      </w:r>
    </w:p>
    <w:p w:rsidR="008E4406" w:rsidRPr="0037150E" w:rsidRDefault="008E4406" w:rsidP="008E4406">
      <w:pPr>
        <w:tabs>
          <w:tab w:val="num" w:pos="1080"/>
        </w:tabs>
        <w:adjustRightInd/>
        <w:ind w:firstLine="851"/>
        <w:jc w:val="both"/>
      </w:pPr>
      <w:r w:rsidRPr="0037150E">
        <w:t>-</w:t>
      </w:r>
      <w:r w:rsidRPr="0037150E">
        <w:tab/>
        <w:t>другие вопросы ЗК/ПДЗК.</w:t>
      </w:r>
    </w:p>
    <w:p w:rsidR="008E4406" w:rsidRPr="0037150E" w:rsidRDefault="008E4406" w:rsidP="008E4406">
      <w:pPr>
        <w:widowControl/>
        <w:numPr>
          <w:ilvl w:val="2"/>
          <w:numId w:val="75"/>
        </w:numPr>
        <w:autoSpaceDE/>
        <w:autoSpaceDN/>
        <w:adjustRightInd/>
        <w:spacing w:line="360" w:lineRule="auto"/>
        <w:jc w:val="both"/>
      </w:pPr>
      <w:r w:rsidRPr="0037150E">
        <w:t>Организационная экспертиза (оценка состава и качества оформления Заявок):</w:t>
      </w:r>
    </w:p>
    <w:p w:rsidR="008E4406" w:rsidRPr="0037150E" w:rsidRDefault="008E4406" w:rsidP="008E4406">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8E4406" w:rsidRPr="0037150E" w:rsidRDefault="008E4406" w:rsidP="008E4406">
      <w:pPr>
        <w:widowControl/>
        <w:numPr>
          <w:ilvl w:val="2"/>
          <w:numId w:val="75"/>
        </w:numPr>
        <w:autoSpaceDE/>
        <w:autoSpaceDN/>
        <w:adjustRightInd/>
        <w:spacing w:line="360" w:lineRule="auto"/>
        <w:jc w:val="both"/>
      </w:pPr>
      <w:bookmarkStart w:id="285" w:name="_Toc301790282"/>
      <w:r w:rsidRPr="0037150E">
        <w:t>Экспертиза по экономической безопасности.</w:t>
      </w:r>
      <w:bookmarkEnd w:id="285"/>
    </w:p>
    <w:p w:rsidR="008E4406" w:rsidRPr="0037150E" w:rsidRDefault="008E4406" w:rsidP="008E4406">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8E4406" w:rsidRPr="008241EF" w:rsidRDefault="008E4406" w:rsidP="008E4406">
      <w:pPr>
        <w:pStyle w:val="af8"/>
        <w:widowControl/>
        <w:numPr>
          <w:ilvl w:val="1"/>
          <w:numId w:val="75"/>
        </w:numPr>
        <w:autoSpaceDE/>
        <w:autoSpaceDN/>
        <w:adjustRightInd/>
        <w:spacing w:line="360" w:lineRule="auto"/>
        <w:jc w:val="center"/>
        <w:outlineLvl w:val="0"/>
        <w:rPr>
          <w:b/>
          <w:kern w:val="28"/>
        </w:rPr>
      </w:pPr>
      <w:r w:rsidRPr="008241EF">
        <w:rPr>
          <w:b/>
          <w:kern w:val="28"/>
        </w:rPr>
        <w:t>Отборочные и оценочные критерии</w:t>
      </w:r>
    </w:p>
    <w:p w:rsidR="008E4406" w:rsidRPr="0037150E" w:rsidRDefault="008E4406" w:rsidP="008E4406">
      <w:pPr>
        <w:keepNext/>
        <w:adjustRightInd/>
        <w:ind w:firstLine="709"/>
        <w:jc w:val="both"/>
      </w:pPr>
      <w:r>
        <w:rPr>
          <w:bCs/>
          <w:kern w:val="32"/>
        </w:rPr>
        <w:t>9</w:t>
      </w:r>
      <w:r w:rsidRPr="0037150E">
        <w:rPr>
          <w:bCs/>
          <w:kern w:val="32"/>
        </w:rPr>
        <w:t>.5.1.</w:t>
      </w:r>
      <w:r w:rsidRPr="0037150E">
        <w:rPr>
          <w:sz w:val="28"/>
        </w:rPr>
        <w:tab/>
      </w:r>
      <w:r w:rsidRPr="0037150E">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8E4406" w:rsidRPr="0037150E" w:rsidRDefault="008E4406" w:rsidP="008E4406">
      <w:pPr>
        <w:keepNext/>
        <w:adjustRightInd/>
        <w:ind w:firstLine="709"/>
        <w:jc w:val="both"/>
      </w:pPr>
      <w:r>
        <w:rPr>
          <w:bCs/>
          <w:kern w:val="32"/>
        </w:rPr>
        <w:t>9</w:t>
      </w:r>
      <w:r w:rsidRPr="0037150E">
        <w:rPr>
          <w:bCs/>
          <w:kern w:val="32"/>
        </w:rPr>
        <w:t>.5.2.</w:t>
      </w:r>
      <w:r w:rsidRPr="0037150E">
        <w:rPr>
          <w:bCs/>
          <w:kern w:val="32"/>
        </w:rPr>
        <w:tab/>
      </w:r>
      <w:proofErr w:type="gramStart"/>
      <w:r w:rsidRPr="0037150E">
        <w:rPr>
          <w:bCs/>
          <w:kern w:val="32"/>
        </w:rPr>
        <w:t>Самые «простые» критерии называют «частными» критериями, а оценки по ним «частными»</w:t>
      </w:r>
      <w:r w:rsidRPr="0037150E">
        <w:t xml:space="preserve"> оценками.</w:t>
      </w:r>
      <w:proofErr w:type="gramEnd"/>
      <w:r w:rsidRPr="0037150E">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8E4406" w:rsidRPr="0037150E" w:rsidRDefault="008E4406" w:rsidP="008E4406">
      <w:pPr>
        <w:autoSpaceDE/>
        <w:autoSpaceDN/>
        <w:adjustRightInd/>
        <w:ind w:firstLine="709"/>
        <w:jc w:val="both"/>
        <w:outlineLvl w:val="0"/>
        <w:rPr>
          <w:bCs/>
          <w:kern w:val="32"/>
        </w:rPr>
      </w:pPr>
      <w:r>
        <w:rPr>
          <w:bCs/>
          <w:kern w:val="32"/>
        </w:rPr>
        <w:t>9</w:t>
      </w:r>
      <w:r w:rsidRPr="0037150E">
        <w:rPr>
          <w:bCs/>
          <w:kern w:val="32"/>
        </w:rPr>
        <w:t>.5.3.</w:t>
      </w:r>
      <w:r w:rsidRPr="0037150E">
        <w:rPr>
          <w:bCs/>
          <w:kern w:val="32"/>
        </w:rPr>
        <w:tab/>
      </w:r>
      <w:r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8E4406" w:rsidRPr="0037150E" w:rsidRDefault="008E4406" w:rsidP="008E4406">
      <w:pPr>
        <w:autoSpaceDE/>
        <w:autoSpaceDN/>
        <w:adjustRightInd/>
        <w:ind w:firstLine="709"/>
        <w:jc w:val="both"/>
        <w:outlineLvl w:val="0"/>
        <w:rPr>
          <w:bCs/>
          <w:kern w:val="32"/>
        </w:rPr>
      </w:pPr>
      <w:r>
        <w:rPr>
          <w:bCs/>
          <w:kern w:val="32"/>
        </w:rPr>
        <w:t>9</w:t>
      </w:r>
      <w:r w:rsidRPr="0037150E">
        <w:rPr>
          <w:bCs/>
          <w:kern w:val="32"/>
        </w:rPr>
        <w:t>.5.4.</w:t>
      </w:r>
      <w:r w:rsidRPr="0037150E">
        <w:rPr>
          <w:bCs/>
          <w:kern w:val="32"/>
        </w:rPr>
        <w:tab/>
      </w:r>
      <w:r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Pr="0037150E">
        <w:rPr>
          <w:bCs/>
          <w:kern w:val="32"/>
        </w:rPr>
        <w:t xml:space="preserve"> ЗК/ПДЗК</w:t>
      </w:r>
      <w:r w:rsidRPr="0037150E">
        <w:rPr>
          <w:bCs/>
          <w:kern w:val="32"/>
          <w:lang w:val="x-none"/>
        </w:rPr>
        <w:t>.</w:t>
      </w:r>
    </w:p>
    <w:p w:rsidR="008E4406" w:rsidRPr="0037150E" w:rsidRDefault="008E4406" w:rsidP="008E4406">
      <w:pPr>
        <w:autoSpaceDE/>
        <w:autoSpaceDN/>
        <w:adjustRightInd/>
        <w:ind w:firstLine="709"/>
        <w:jc w:val="both"/>
        <w:outlineLvl w:val="0"/>
        <w:rPr>
          <w:bCs/>
          <w:kern w:val="32"/>
        </w:rPr>
      </w:pPr>
      <w:r>
        <w:rPr>
          <w:bCs/>
          <w:kern w:val="32"/>
        </w:rPr>
        <w:t>9</w:t>
      </w:r>
      <w:r w:rsidRPr="0037150E">
        <w:rPr>
          <w:bCs/>
          <w:kern w:val="32"/>
        </w:rPr>
        <w:t>.5.5.</w:t>
      </w:r>
      <w:r w:rsidRPr="0037150E">
        <w:rPr>
          <w:bCs/>
          <w:kern w:val="32"/>
        </w:rPr>
        <w:tab/>
      </w:r>
      <w:r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8E4406" w:rsidRPr="00267167" w:rsidRDefault="008E4406" w:rsidP="008E4406">
      <w:pPr>
        <w:pStyle w:val="af8"/>
        <w:widowControl/>
        <w:autoSpaceDE/>
        <w:autoSpaceDN/>
        <w:adjustRightInd/>
        <w:spacing w:line="360" w:lineRule="auto"/>
        <w:ind w:left="643"/>
        <w:jc w:val="both"/>
        <w:rPr>
          <w:b/>
        </w:rPr>
      </w:pPr>
      <w:r>
        <w:rPr>
          <w:b/>
        </w:rPr>
        <w:t xml:space="preserve">9.6. </w:t>
      </w:r>
      <w:r w:rsidRPr="00267167">
        <w:rPr>
          <w:b/>
        </w:rPr>
        <w:t>Стадии экспертизы</w:t>
      </w:r>
    </w:p>
    <w:p w:rsidR="008E4406" w:rsidRPr="008241EF" w:rsidRDefault="008E4406" w:rsidP="008E4406">
      <w:pPr>
        <w:pStyle w:val="af8"/>
        <w:widowControl/>
        <w:numPr>
          <w:ilvl w:val="2"/>
          <w:numId w:val="76"/>
        </w:numPr>
        <w:autoSpaceDE/>
        <w:autoSpaceDN/>
        <w:adjustRightInd/>
        <w:spacing w:line="360" w:lineRule="auto"/>
        <w:jc w:val="both"/>
        <w:rPr>
          <w:b/>
        </w:rPr>
      </w:pPr>
      <w:r w:rsidRPr="008241EF">
        <w:rPr>
          <w:b/>
        </w:rPr>
        <w:t>Отборочная стадия</w:t>
      </w:r>
    </w:p>
    <w:p w:rsidR="008E4406" w:rsidRPr="0037150E" w:rsidRDefault="008E4406" w:rsidP="008E4406">
      <w:pPr>
        <w:widowControl/>
        <w:autoSpaceDE/>
        <w:autoSpaceDN/>
        <w:adjustRightInd/>
        <w:ind w:firstLine="709"/>
        <w:jc w:val="both"/>
      </w:pPr>
      <w:r>
        <w:t>9</w:t>
      </w:r>
      <w:r w:rsidRPr="0037150E">
        <w:t>.6.1.1</w:t>
      </w:r>
      <w:proofErr w:type="gramStart"/>
      <w:r w:rsidRPr="0037150E">
        <w:tab/>
        <w:t>В</w:t>
      </w:r>
      <w:proofErr w:type="gramEnd"/>
      <w:r w:rsidRPr="0037150E">
        <w:t xml:space="preserve"> рамках отборочной стадии экспертизы</w:t>
      </w:r>
      <w:r w:rsidRPr="0037150E" w:rsidDel="00B44820">
        <w:t xml:space="preserve"> </w:t>
      </w:r>
      <w:r w:rsidRPr="0037150E">
        <w:t>осуществляется рассмотрение Заявок по отборочным критериям.</w:t>
      </w:r>
    </w:p>
    <w:p w:rsidR="008E4406" w:rsidRPr="0037150E" w:rsidRDefault="008E4406" w:rsidP="008E4406">
      <w:pPr>
        <w:pStyle w:val="af8"/>
        <w:widowControl/>
        <w:autoSpaceDE/>
        <w:autoSpaceDN/>
        <w:adjustRightInd/>
        <w:ind w:left="0" w:firstLine="709"/>
        <w:jc w:val="both"/>
      </w:pPr>
      <w:r>
        <w:t>9</w:t>
      </w:r>
      <w:r w:rsidRPr="0037150E">
        <w:t>.6.1.2</w:t>
      </w:r>
      <w:proofErr w:type="gramStart"/>
      <w:r w:rsidRPr="0037150E">
        <w:t xml:space="preserve"> П</w:t>
      </w:r>
      <w:proofErr w:type="gramEnd"/>
      <w:r w:rsidRPr="0037150E">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8E4406" w:rsidRPr="0037150E" w:rsidRDefault="008E4406" w:rsidP="008E4406">
      <w:pPr>
        <w:widowControl/>
        <w:autoSpaceDE/>
        <w:autoSpaceDN/>
        <w:adjustRightInd/>
        <w:ind w:firstLine="360"/>
        <w:jc w:val="both"/>
      </w:pPr>
      <w:r w:rsidRPr="0037150E">
        <w:t>В результате рассмотрения Заявок по отборочным критериям в отношении каждого из критериев эксперт выносит одно из следующих решений:</w:t>
      </w:r>
    </w:p>
    <w:p w:rsidR="008E4406" w:rsidRPr="0037150E" w:rsidRDefault="008E4406" w:rsidP="008E4406">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8E4406" w:rsidRPr="0037150E" w:rsidRDefault="008E4406" w:rsidP="008E4406">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8E4406" w:rsidRPr="0037150E" w:rsidRDefault="008E4406" w:rsidP="008E4406">
      <w:pPr>
        <w:widowControl/>
        <w:autoSpaceDE/>
        <w:autoSpaceDN/>
        <w:adjustRightInd/>
        <w:ind w:firstLine="709"/>
        <w:jc w:val="both"/>
      </w:pPr>
      <w:r>
        <w:t>9</w:t>
      </w:r>
      <w:r w:rsidRPr="0037150E">
        <w:t>.6.1.3</w:t>
      </w:r>
      <w:proofErr w:type="gramStart"/>
      <w:r w:rsidRPr="0037150E">
        <w:tab/>
        <w:t>П</w:t>
      </w:r>
      <w:proofErr w:type="gramEnd"/>
      <w:r w:rsidRPr="0037150E">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8E4406" w:rsidRPr="0037150E" w:rsidRDefault="008E4406" w:rsidP="008E4406">
      <w:pPr>
        <w:widowControl/>
        <w:autoSpaceDE/>
        <w:autoSpaceDN/>
        <w:adjustRightInd/>
        <w:ind w:firstLine="709"/>
        <w:jc w:val="both"/>
      </w:pPr>
      <w:r>
        <w:t>9</w:t>
      </w:r>
      <w:r w:rsidRPr="0037150E">
        <w:t>.6.1.4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8E4406" w:rsidRPr="00267167" w:rsidRDefault="008E4406" w:rsidP="008E4406">
      <w:pPr>
        <w:pStyle w:val="af8"/>
        <w:widowControl/>
        <w:autoSpaceDE/>
        <w:autoSpaceDN/>
        <w:adjustRightInd/>
        <w:spacing w:line="360" w:lineRule="auto"/>
        <w:ind w:left="1003"/>
        <w:jc w:val="both"/>
        <w:rPr>
          <w:b/>
        </w:rPr>
      </w:pPr>
      <w:r>
        <w:rPr>
          <w:b/>
        </w:rPr>
        <w:t xml:space="preserve">9.6.2 </w:t>
      </w:r>
      <w:r w:rsidRPr="00267167">
        <w:rPr>
          <w:b/>
        </w:rPr>
        <w:t>Оценочная стадия</w:t>
      </w:r>
    </w:p>
    <w:p w:rsidR="008E4406" w:rsidRPr="0037150E" w:rsidRDefault="008E4406" w:rsidP="008E4406">
      <w:pPr>
        <w:widowControl/>
        <w:autoSpaceDE/>
        <w:autoSpaceDN/>
        <w:adjustRightInd/>
        <w:ind w:left="993" w:hanging="710"/>
        <w:jc w:val="both"/>
      </w:pPr>
      <w:r>
        <w:t>9.6.2.1.</w:t>
      </w:r>
      <w:r w:rsidRPr="0037150E">
        <w:t xml:space="preserve">Под </w:t>
      </w:r>
      <w:r w:rsidRPr="00267167">
        <w:t xml:space="preserve">оценочными </w:t>
      </w:r>
      <w:r w:rsidRPr="0037150E">
        <w:t xml:space="preserve">понимаются такие критерии, оценки по которым непосредственно участвуют в формировании итоговой оценки предпочтительности </w:t>
      </w:r>
      <w:proofErr w:type="spellStart"/>
      <w:r w:rsidRPr="0037150E">
        <w:t>Заявок</w:t>
      </w:r>
      <w:proofErr w:type="gramStart"/>
      <w:r w:rsidRPr="0037150E">
        <w:t>.О</w:t>
      </w:r>
      <w:proofErr w:type="gramEnd"/>
      <w:r w:rsidRPr="0037150E">
        <w:t>ценочные</w:t>
      </w:r>
      <w:proofErr w:type="spellEnd"/>
      <w:r w:rsidRPr="0037150E">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8E4406" w:rsidRPr="0037150E" w:rsidRDefault="008E4406" w:rsidP="008E4406">
      <w:pPr>
        <w:pStyle w:val="af8"/>
        <w:widowControl/>
        <w:autoSpaceDE/>
        <w:autoSpaceDN/>
        <w:adjustRightInd/>
        <w:ind w:left="993" w:hanging="710"/>
        <w:jc w:val="both"/>
      </w:pPr>
      <w:r>
        <w:t>9.6.2.2.</w:t>
      </w:r>
      <w:r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8E4406" w:rsidRPr="0037150E" w:rsidRDefault="008E4406" w:rsidP="008E4406">
      <w:pPr>
        <w:widowControl/>
        <w:autoSpaceDE/>
        <w:autoSpaceDN/>
        <w:adjustRightInd/>
        <w:ind w:left="993" w:hanging="709"/>
        <w:jc w:val="both"/>
      </w:pPr>
      <w:r>
        <w:t xml:space="preserve">9.6.2.3 </w:t>
      </w:r>
      <w:r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8E4406" w:rsidRPr="0037150E" w:rsidRDefault="008E4406" w:rsidP="008E4406">
      <w:pPr>
        <w:widowControl/>
        <w:autoSpaceDE/>
        <w:autoSpaceDN/>
        <w:adjustRightInd/>
        <w:ind w:left="993" w:hanging="709"/>
        <w:jc w:val="both"/>
      </w:pPr>
      <w:r>
        <w:t>9.6.2.4</w:t>
      </w:r>
      <w:proofErr w:type="gramStart"/>
      <w:r>
        <w:t xml:space="preserve"> </w:t>
      </w:r>
      <w:r w:rsidRPr="0037150E">
        <w:t>П</w:t>
      </w:r>
      <w:proofErr w:type="gramEnd"/>
      <w:r w:rsidRPr="0037150E">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Pr="0037150E">
        <w:rPr>
          <w:bCs/>
        </w:rPr>
        <w:t xml:space="preserve">сравнивая предложения участников между собой и </w:t>
      </w:r>
      <w:r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8E4406" w:rsidRPr="0037150E" w:rsidRDefault="008E4406" w:rsidP="008E4406">
      <w:pPr>
        <w:pStyle w:val="af8"/>
        <w:widowControl/>
        <w:autoSpaceDE/>
        <w:autoSpaceDN/>
        <w:adjustRightInd/>
        <w:ind w:left="993" w:hanging="709"/>
        <w:jc w:val="both"/>
      </w:pPr>
      <w:r>
        <w:t>9.6.2.5</w:t>
      </w:r>
      <w:proofErr w:type="gramStart"/>
      <w:r>
        <w:t xml:space="preserve"> П</w:t>
      </w:r>
      <w:proofErr w:type="gramEnd"/>
      <w:r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8E4406" w:rsidRPr="008241EF" w:rsidRDefault="008E4406" w:rsidP="008E4406">
      <w:pPr>
        <w:pStyle w:val="af8"/>
        <w:widowControl/>
        <w:numPr>
          <w:ilvl w:val="1"/>
          <w:numId w:val="76"/>
        </w:numPr>
        <w:autoSpaceDE/>
        <w:autoSpaceDN/>
        <w:adjustRightInd/>
        <w:spacing w:line="360" w:lineRule="auto"/>
        <w:jc w:val="both"/>
        <w:outlineLvl w:val="0"/>
        <w:rPr>
          <w:b/>
          <w:kern w:val="28"/>
        </w:rPr>
      </w:pPr>
      <w:r w:rsidRPr="008241EF">
        <w:rPr>
          <w:b/>
          <w:kern w:val="28"/>
        </w:rPr>
        <w:t xml:space="preserve">Формирование итоговых оценок и ранжирование Заявок </w:t>
      </w:r>
    </w:p>
    <w:p w:rsidR="008E4406" w:rsidRPr="0037150E" w:rsidRDefault="008E4406" w:rsidP="008E4406">
      <w:pPr>
        <w:widowControl/>
        <w:autoSpaceDE/>
        <w:autoSpaceDN/>
        <w:adjustRightInd/>
        <w:ind w:firstLine="709"/>
        <w:contextualSpacing/>
        <w:jc w:val="both"/>
      </w:pPr>
      <w:r>
        <w:t>9</w:t>
      </w:r>
      <w:r w:rsidRPr="0037150E">
        <w:t>.7.1.</w:t>
      </w:r>
      <w:r w:rsidRPr="0037150E">
        <w:rPr>
          <w:snapToGrid w:val="0"/>
          <w:sz w:val="28"/>
          <w:szCs w:val="20"/>
        </w:rPr>
        <w:tab/>
      </w:r>
      <w:r w:rsidRPr="0037150E">
        <w:t>В процессе экспертной оценки и сопоставления Заявок используется следующий подход:</w:t>
      </w:r>
    </w:p>
    <w:p w:rsidR="008E4406" w:rsidRPr="0037150E" w:rsidRDefault="008E4406" w:rsidP="008E4406">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8E4406" w:rsidRPr="0037150E" w:rsidRDefault="008E4406" w:rsidP="008E4406">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8E4406" w:rsidRPr="0037150E" w:rsidRDefault="008E4406" w:rsidP="008E4406">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8E4406" w:rsidRPr="0037150E" w:rsidRDefault="008E4406" w:rsidP="008E4406">
      <w:pPr>
        <w:widowControl/>
        <w:autoSpaceDE/>
        <w:autoSpaceDN/>
        <w:adjustRightInd/>
        <w:ind w:firstLine="567"/>
        <w:contextualSpacing/>
        <w:jc w:val="both"/>
      </w:pPr>
      <w:r>
        <w:t>9</w:t>
      </w:r>
      <w:r w:rsidRPr="0037150E">
        <w:t>.7.2.</w:t>
      </w:r>
      <w:r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8E4406" w:rsidRPr="0037150E" w:rsidRDefault="008E4406" w:rsidP="008E4406">
      <w:pPr>
        <w:widowControl/>
        <w:autoSpaceDE/>
        <w:autoSpaceDN/>
        <w:adjustRightInd/>
        <w:ind w:firstLine="567"/>
        <w:contextualSpacing/>
        <w:jc w:val="both"/>
      </w:pPr>
      <w:r>
        <w:t>9</w:t>
      </w:r>
      <w:r w:rsidRPr="0037150E">
        <w:t>.7.3.</w:t>
      </w:r>
      <w:r w:rsidRPr="0037150E">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8E4406" w:rsidRPr="0037150E" w:rsidRDefault="008E4406" w:rsidP="008E4406">
      <w:pPr>
        <w:widowControl/>
        <w:autoSpaceDE/>
        <w:autoSpaceDN/>
        <w:adjustRightInd/>
        <w:ind w:firstLine="567"/>
        <w:contextualSpacing/>
        <w:jc w:val="both"/>
      </w:pPr>
      <w:r>
        <w:t>9</w:t>
      </w:r>
      <w:r w:rsidRPr="0037150E">
        <w:t>.7.4.</w:t>
      </w:r>
      <w:r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8E4406" w:rsidRPr="0037150E" w:rsidRDefault="008E4406" w:rsidP="008E4406">
      <w:pPr>
        <w:widowControl/>
        <w:autoSpaceDE/>
        <w:autoSpaceDN/>
        <w:adjustRightInd/>
        <w:ind w:firstLine="709"/>
        <w:jc w:val="both"/>
      </w:pPr>
      <w:r>
        <w:t>9</w:t>
      </w:r>
      <w:r w:rsidRPr="0037150E">
        <w:t>.7.5.</w:t>
      </w:r>
      <w:r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8E4406" w:rsidRPr="0037150E" w:rsidRDefault="008E4406" w:rsidP="008E4406">
      <w:pPr>
        <w:widowControl/>
        <w:autoSpaceDE/>
        <w:autoSpaceDN/>
        <w:adjustRightInd/>
        <w:rPr>
          <w:b/>
          <w:snapToGrid w:val="0"/>
        </w:rPr>
      </w:pPr>
      <w:r w:rsidRPr="0037150E">
        <w:rPr>
          <w:snapToGrid w:val="0"/>
        </w:rPr>
        <w:br w:type="page"/>
      </w:r>
    </w:p>
    <w:p w:rsidR="008E4406" w:rsidRPr="0037150E" w:rsidRDefault="008E4406" w:rsidP="008E4406">
      <w:pPr>
        <w:widowControl/>
        <w:autoSpaceDE/>
        <w:autoSpaceDN/>
        <w:adjustRightInd/>
        <w:spacing w:line="360" w:lineRule="auto"/>
        <w:ind w:left="567"/>
        <w:jc w:val="right"/>
        <w:rPr>
          <w:b/>
          <w:snapToGrid w:val="0"/>
          <w:szCs w:val="20"/>
        </w:rPr>
      </w:pPr>
      <w:r w:rsidRPr="0037150E">
        <w:rPr>
          <w:b/>
          <w:snapToGrid w:val="0"/>
          <w:szCs w:val="20"/>
        </w:rPr>
        <w:t>Приложение 1</w:t>
      </w:r>
    </w:p>
    <w:p w:rsidR="008E4406" w:rsidRPr="0037150E" w:rsidRDefault="008E4406" w:rsidP="008E4406">
      <w:pPr>
        <w:widowControl/>
        <w:autoSpaceDE/>
        <w:autoSpaceDN/>
        <w:adjustRightInd/>
        <w:spacing w:after="120"/>
        <w:jc w:val="center"/>
        <w:rPr>
          <w:b/>
          <w:snapToGrid w:val="0"/>
        </w:rPr>
      </w:pPr>
    </w:p>
    <w:p w:rsidR="008E4406" w:rsidRPr="0037150E" w:rsidRDefault="008E4406" w:rsidP="008E4406">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8E4406" w:rsidRPr="0037150E" w:rsidRDefault="008E4406" w:rsidP="008E4406">
      <w:pPr>
        <w:widowControl/>
        <w:autoSpaceDE/>
        <w:autoSpaceDN/>
        <w:adjustRightInd/>
        <w:jc w:val="center"/>
        <w:rPr>
          <w:i/>
          <w:snapToGrid w:val="0"/>
        </w:rPr>
      </w:pPr>
      <w:r w:rsidRPr="0037150E">
        <w:rPr>
          <w:i/>
          <w:snapToGrid w:val="0"/>
        </w:rPr>
        <w:t>(</w:t>
      </w:r>
      <w:proofErr w:type="gramStart"/>
      <w:r w:rsidRPr="0037150E">
        <w:rPr>
          <w:i/>
          <w:snapToGrid w:val="0"/>
        </w:rPr>
        <w:t>представлен</w:t>
      </w:r>
      <w:proofErr w:type="gramEnd"/>
      <w:r w:rsidRPr="0037150E">
        <w:rPr>
          <w:i/>
          <w:snapToGrid w:val="0"/>
        </w:rPr>
        <w:t xml:space="preserve"> отдельным приложением)</w:t>
      </w:r>
    </w:p>
    <w:p w:rsidR="008E4406" w:rsidRPr="0037150E" w:rsidRDefault="008E4406" w:rsidP="008E4406">
      <w:pPr>
        <w:widowControl/>
        <w:autoSpaceDE/>
        <w:autoSpaceDN/>
        <w:adjustRightInd/>
        <w:rPr>
          <w:b/>
          <w:snapToGrid w:val="0"/>
          <w:szCs w:val="20"/>
        </w:rPr>
      </w:pPr>
      <w:r w:rsidRPr="0037150E">
        <w:rPr>
          <w:b/>
          <w:snapToGrid w:val="0"/>
          <w:szCs w:val="20"/>
        </w:rPr>
        <w:br w:type="page"/>
      </w:r>
    </w:p>
    <w:p w:rsidR="008E4406" w:rsidRPr="0037150E" w:rsidRDefault="008E4406" w:rsidP="008E4406">
      <w:pPr>
        <w:widowControl/>
        <w:autoSpaceDE/>
        <w:autoSpaceDN/>
        <w:adjustRightInd/>
        <w:spacing w:line="360" w:lineRule="auto"/>
        <w:ind w:left="567"/>
        <w:jc w:val="right"/>
        <w:rPr>
          <w:b/>
          <w:bCs/>
          <w:snapToGrid w:val="0"/>
          <w:szCs w:val="20"/>
        </w:rPr>
      </w:pPr>
      <w:r w:rsidRPr="0037150E">
        <w:rPr>
          <w:b/>
          <w:snapToGrid w:val="0"/>
          <w:szCs w:val="20"/>
        </w:rPr>
        <w:t>Приложение № 2</w:t>
      </w:r>
    </w:p>
    <w:p w:rsidR="008E4406" w:rsidRPr="0037150E" w:rsidRDefault="008E4406" w:rsidP="008E4406">
      <w:pPr>
        <w:widowControl/>
        <w:autoSpaceDE/>
        <w:autoSpaceDN/>
        <w:adjustRightInd/>
        <w:spacing w:line="360" w:lineRule="auto"/>
        <w:ind w:left="567"/>
        <w:jc w:val="both"/>
        <w:rPr>
          <w:snapToGrid w:val="0"/>
          <w:sz w:val="28"/>
          <w:szCs w:val="20"/>
        </w:rPr>
      </w:pPr>
    </w:p>
    <w:p w:rsidR="008E4406" w:rsidRPr="0037150E" w:rsidRDefault="008E4406" w:rsidP="008E4406">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8E4406" w:rsidRPr="0037150E" w:rsidRDefault="008E4406" w:rsidP="008E4406">
      <w:pPr>
        <w:widowControl/>
        <w:autoSpaceDE/>
        <w:autoSpaceDN/>
        <w:adjustRightInd/>
        <w:spacing w:line="360" w:lineRule="auto"/>
        <w:ind w:left="567"/>
        <w:jc w:val="both"/>
        <w:rPr>
          <w:snapToGrid w:val="0"/>
          <w:sz w:val="28"/>
          <w:szCs w:val="20"/>
        </w:rPr>
      </w:pPr>
    </w:p>
    <w:p w:rsidR="008E4406" w:rsidRPr="0037150E" w:rsidRDefault="008E4406" w:rsidP="008E4406">
      <w:pPr>
        <w:widowControl/>
        <w:autoSpaceDE/>
        <w:autoSpaceDN/>
        <w:adjustRightInd/>
        <w:spacing w:line="360" w:lineRule="auto"/>
        <w:ind w:firstLine="426"/>
        <w:contextualSpacing/>
        <w:jc w:val="both"/>
        <w:rPr>
          <w:snapToGrid w:val="0"/>
        </w:rPr>
      </w:pPr>
      <w:r w:rsidRPr="0037150E">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sidRPr="0037150E">
        <w:rPr>
          <w:snapToGrid w:val="0"/>
        </w:rPr>
        <w:t>на</w:t>
      </w:r>
      <w:proofErr w:type="gramEnd"/>
      <w:r w:rsidRPr="0037150E">
        <w:rPr>
          <w:snapToGrid w:val="0"/>
        </w:rPr>
        <w:t xml:space="preserve"> ______________________________________________ обязуюсь:</w:t>
      </w:r>
    </w:p>
    <w:p w:rsidR="008E4406" w:rsidRPr="0037150E" w:rsidRDefault="008E4406" w:rsidP="008E4406">
      <w:pPr>
        <w:widowControl/>
        <w:numPr>
          <w:ilvl w:val="0"/>
          <w:numId w:val="73"/>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8E4406" w:rsidRPr="0037150E" w:rsidRDefault="008E4406" w:rsidP="008E4406">
      <w:pPr>
        <w:widowControl/>
        <w:numPr>
          <w:ilvl w:val="0"/>
          <w:numId w:val="73"/>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8E4406" w:rsidRPr="0037150E" w:rsidRDefault="008E4406" w:rsidP="008E4406">
      <w:pPr>
        <w:widowControl/>
        <w:numPr>
          <w:ilvl w:val="0"/>
          <w:numId w:val="73"/>
        </w:numPr>
        <w:autoSpaceDE/>
        <w:autoSpaceDN/>
        <w:adjustRightInd/>
        <w:spacing w:line="360" w:lineRule="auto"/>
        <w:contextualSpacing/>
        <w:jc w:val="both"/>
        <w:rPr>
          <w:snapToGrid w:val="0"/>
        </w:rPr>
      </w:pPr>
      <w:proofErr w:type="gramStart"/>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8E4406" w:rsidRPr="0037150E" w:rsidRDefault="008E4406" w:rsidP="008E4406">
      <w:pPr>
        <w:widowControl/>
        <w:autoSpaceDE/>
        <w:autoSpaceDN/>
        <w:adjustRightInd/>
        <w:spacing w:line="360" w:lineRule="auto"/>
        <w:ind w:firstLine="360"/>
        <w:jc w:val="both"/>
        <w:rPr>
          <w:i/>
          <w:snapToGrid w:val="0"/>
          <w:lang w:val="en-US"/>
        </w:rPr>
      </w:pPr>
    </w:p>
    <w:p w:rsidR="008E4406" w:rsidRPr="0037150E" w:rsidRDefault="008E4406" w:rsidP="008E4406">
      <w:pPr>
        <w:widowControl/>
        <w:autoSpaceDE/>
        <w:autoSpaceDN/>
        <w:adjustRightInd/>
        <w:spacing w:line="360" w:lineRule="auto"/>
        <w:ind w:firstLine="360"/>
        <w:jc w:val="both"/>
        <w:rPr>
          <w:i/>
          <w:snapToGrid w:val="0"/>
          <w:lang w:val="en-US"/>
        </w:rPr>
      </w:pPr>
    </w:p>
    <w:p w:rsidR="008E4406" w:rsidRPr="0037150E" w:rsidRDefault="008E4406" w:rsidP="008E4406">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8E4406" w:rsidRPr="0037150E" w:rsidRDefault="008E4406" w:rsidP="008E4406">
      <w:pPr>
        <w:widowControl/>
        <w:autoSpaceDE/>
        <w:autoSpaceDN/>
        <w:adjustRightInd/>
        <w:spacing w:after="120" w:line="360" w:lineRule="auto"/>
        <w:jc w:val="both"/>
        <w:rPr>
          <w:snapToGrid w:val="0"/>
        </w:rPr>
      </w:pPr>
    </w:p>
    <w:p w:rsidR="008E4406" w:rsidRPr="0037150E" w:rsidRDefault="008E4406" w:rsidP="008E4406">
      <w:pPr>
        <w:widowControl/>
        <w:autoSpaceDE/>
        <w:autoSpaceDN/>
        <w:adjustRightInd/>
        <w:spacing w:after="120" w:line="360" w:lineRule="auto"/>
        <w:jc w:val="both"/>
        <w:rPr>
          <w:snapToGrid w:val="0"/>
        </w:rPr>
      </w:pPr>
      <w:r w:rsidRPr="0037150E">
        <w:rPr>
          <w:snapToGrid w:val="0"/>
        </w:rPr>
        <w:t>«_____» _________________ 20__ г.</w:t>
      </w:r>
    </w:p>
    <w:p w:rsidR="008E4406" w:rsidRPr="0037150E" w:rsidRDefault="008E4406" w:rsidP="008E4406">
      <w:pPr>
        <w:widowControl/>
        <w:autoSpaceDE/>
        <w:autoSpaceDN/>
        <w:adjustRightInd/>
        <w:spacing w:after="120" w:line="360" w:lineRule="auto"/>
        <w:ind w:firstLine="567"/>
        <w:jc w:val="both"/>
        <w:rPr>
          <w:snapToGrid w:val="0"/>
        </w:rPr>
      </w:pPr>
    </w:p>
    <w:p w:rsidR="008E4406" w:rsidRPr="0037150E" w:rsidRDefault="008E4406" w:rsidP="008E4406">
      <w:pPr>
        <w:widowControl/>
        <w:autoSpaceDE/>
        <w:autoSpaceDN/>
        <w:adjustRightInd/>
        <w:spacing w:after="120" w:line="360" w:lineRule="auto"/>
        <w:ind w:firstLine="567"/>
        <w:jc w:val="both"/>
        <w:rPr>
          <w:snapToGrid w:val="0"/>
        </w:rPr>
      </w:pPr>
    </w:p>
    <w:p w:rsidR="008E4406" w:rsidRPr="0037150E" w:rsidRDefault="008E4406" w:rsidP="008E4406">
      <w:pPr>
        <w:widowControl/>
        <w:autoSpaceDE/>
        <w:autoSpaceDN/>
        <w:adjustRightInd/>
        <w:rPr>
          <w:snapToGrid w:val="0"/>
        </w:rPr>
      </w:pPr>
      <w:r w:rsidRPr="0037150E">
        <w:rPr>
          <w:snapToGrid w:val="0"/>
        </w:rPr>
        <w:br w:type="page"/>
      </w:r>
    </w:p>
    <w:p w:rsidR="008E4406" w:rsidRPr="0037150E" w:rsidRDefault="008E4406" w:rsidP="008E4406">
      <w:pPr>
        <w:widowControl/>
        <w:tabs>
          <w:tab w:val="left" w:pos="12478"/>
        </w:tabs>
        <w:autoSpaceDE/>
        <w:autoSpaceDN/>
        <w:adjustRightInd/>
        <w:jc w:val="right"/>
        <w:rPr>
          <w:b/>
        </w:rPr>
      </w:pPr>
      <w:r w:rsidRPr="0037150E">
        <w:rPr>
          <w:b/>
        </w:rPr>
        <w:t>Приложение №3</w:t>
      </w:r>
    </w:p>
    <w:p w:rsidR="008E4406" w:rsidRPr="0037150E" w:rsidRDefault="008E4406" w:rsidP="008E4406">
      <w:pPr>
        <w:widowControl/>
        <w:tabs>
          <w:tab w:val="left" w:pos="12478"/>
        </w:tabs>
        <w:autoSpaceDE/>
        <w:autoSpaceDN/>
        <w:adjustRightInd/>
        <w:ind w:right="249"/>
        <w:jc w:val="both"/>
      </w:pPr>
    </w:p>
    <w:p w:rsidR="008E4406" w:rsidRPr="0037150E" w:rsidRDefault="008E4406" w:rsidP="008E4406">
      <w:pPr>
        <w:widowControl/>
        <w:tabs>
          <w:tab w:val="left" w:pos="12478"/>
        </w:tabs>
        <w:autoSpaceDE/>
        <w:autoSpaceDN/>
        <w:adjustRightInd/>
        <w:rPr>
          <w:bCs/>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proofErr w:type="gramEnd"/>
      <w:r w:rsidRPr="0037150E">
        <w:rPr>
          <w:bCs/>
        </w:rPr>
        <w:t xml:space="preserve"> </w:t>
      </w:r>
    </w:p>
    <w:p w:rsidR="008E4406" w:rsidRPr="0037150E" w:rsidRDefault="008E4406" w:rsidP="008E4406">
      <w:pPr>
        <w:widowControl/>
        <w:tabs>
          <w:tab w:val="left" w:pos="12478"/>
        </w:tabs>
        <w:autoSpaceDE/>
        <w:autoSpaceDN/>
        <w:adjustRightInd/>
        <w:ind w:right="249"/>
        <w:rPr>
          <w:b/>
          <w:bCs/>
        </w:rPr>
      </w:pPr>
    </w:p>
    <w:p w:rsidR="008E4406" w:rsidRPr="0037150E" w:rsidRDefault="008E4406" w:rsidP="008E4406">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8E4406" w:rsidRPr="0037150E" w:rsidRDefault="008E4406" w:rsidP="008E4406">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8E4406" w:rsidRPr="0037150E" w:rsidTr="002C52C6">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snapToGrid w:val="0"/>
                <w:sz w:val="18"/>
                <w:szCs w:val="18"/>
              </w:rPr>
            </w:pPr>
            <w:r w:rsidRPr="0037150E">
              <w:rPr>
                <w:b/>
                <w:snapToGrid w:val="0"/>
                <w:sz w:val="18"/>
                <w:szCs w:val="18"/>
              </w:rPr>
              <w:t xml:space="preserve">№ </w:t>
            </w:r>
            <w:proofErr w:type="gramStart"/>
            <w:r w:rsidRPr="0037150E">
              <w:rPr>
                <w:b/>
                <w:snapToGrid w:val="0"/>
                <w:sz w:val="18"/>
                <w:szCs w:val="18"/>
              </w:rPr>
              <w:t>п</w:t>
            </w:r>
            <w:proofErr w:type="gramEnd"/>
            <w:r w:rsidRPr="0037150E">
              <w:rPr>
                <w:b/>
                <w:snapToGrid w:val="0"/>
                <w:sz w:val="18"/>
                <w:szCs w:val="18"/>
              </w:rPr>
              <w:t>/п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8E4406" w:rsidRPr="0037150E" w:rsidTr="002C52C6">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8E4406" w:rsidRPr="0037150E" w:rsidRDefault="008E4406" w:rsidP="002C52C6">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8E4406" w:rsidRPr="0037150E" w:rsidTr="002C52C6">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8E4406" w:rsidRPr="0037150E" w:rsidRDefault="008E4406" w:rsidP="002C52C6">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8E4406" w:rsidRPr="0037150E" w:rsidRDefault="008E4406" w:rsidP="002C52C6">
            <w:pPr>
              <w:widowControl/>
              <w:autoSpaceDE/>
              <w:autoSpaceDN/>
              <w:adjustRightInd/>
              <w:rPr>
                <w:b/>
                <w:snapToGrid w:val="0"/>
                <w:sz w:val="18"/>
                <w:szCs w:val="18"/>
              </w:rPr>
            </w:pPr>
          </w:p>
        </w:tc>
      </w:tr>
    </w:tbl>
    <w:p w:rsidR="008E4406" w:rsidRPr="0037150E" w:rsidRDefault="008E4406" w:rsidP="008E4406">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8E4406" w:rsidRPr="0037150E" w:rsidRDefault="008E4406" w:rsidP="008E4406">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8E4406" w:rsidRPr="0037150E" w:rsidRDefault="008E4406" w:rsidP="008E4406">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8E4406" w:rsidRPr="0037150E" w:rsidRDefault="008E4406" w:rsidP="008E4406">
      <w:pPr>
        <w:suppressAutoHyphens/>
        <w:autoSpaceDE/>
        <w:autoSpaceDN/>
        <w:adjustRightInd/>
        <w:spacing w:before="240" w:after="120"/>
        <w:ind w:left="1134" w:hanging="567"/>
        <w:outlineLvl w:val="3"/>
        <w:rPr>
          <w:b/>
          <w:i/>
          <w:snapToGrid w:val="0"/>
        </w:rPr>
      </w:pPr>
      <w:r w:rsidRPr="0037150E">
        <w:rPr>
          <w:b/>
          <w:i/>
          <w:snapToGrid w:val="0"/>
        </w:rPr>
        <w:t>Считаю…</w:t>
      </w:r>
    </w:p>
    <w:p w:rsidR="008E4406" w:rsidRPr="0037150E" w:rsidRDefault="008E4406" w:rsidP="008E4406">
      <w:pPr>
        <w:widowControl/>
        <w:autoSpaceDE/>
        <w:autoSpaceDN/>
        <w:adjustRightInd/>
        <w:spacing w:line="360" w:lineRule="auto"/>
        <w:ind w:left="283" w:hanging="283"/>
        <w:contextualSpacing/>
        <w:jc w:val="both"/>
      </w:pPr>
      <w:r w:rsidRPr="0037150E">
        <w:t>(Дата и подпись Эксперта) </w:t>
      </w:r>
    </w:p>
    <w:p w:rsidR="008E4406" w:rsidRPr="0037150E" w:rsidRDefault="008E4406" w:rsidP="008E4406">
      <w:pPr>
        <w:widowControl/>
        <w:autoSpaceDE/>
        <w:autoSpaceDN/>
        <w:adjustRightInd/>
        <w:spacing w:line="360" w:lineRule="auto"/>
        <w:ind w:left="283" w:hanging="283"/>
        <w:contextualSpacing/>
        <w:jc w:val="both"/>
        <w:rPr>
          <w:sz w:val="28"/>
          <w:szCs w:val="20"/>
        </w:rPr>
      </w:pPr>
    </w:p>
    <w:p w:rsidR="008E4406" w:rsidRPr="0037150E" w:rsidRDefault="008E4406" w:rsidP="008E4406">
      <w:pPr>
        <w:widowControl/>
        <w:autoSpaceDE/>
        <w:autoSpaceDN/>
        <w:adjustRightInd/>
        <w:rPr>
          <w:b/>
          <w:sz w:val="28"/>
          <w:szCs w:val="20"/>
        </w:rPr>
      </w:pPr>
      <w:r w:rsidRPr="0037150E">
        <w:rPr>
          <w:b/>
          <w:sz w:val="28"/>
          <w:szCs w:val="20"/>
        </w:rPr>
        <w:br w:type="page"/>
      </w:r>
    </w:p>
    <w:p w:rsidR="008E4406" w:rsidRPr="0037150E" w:rsidRDefault="008E4406" w:rsidP="008E4406">
      <w:pPr>
        <w:widowControl/>
        <w:tabs>
          <w:tab w:val="left" w:pos="12478"/>
        </w:tabs>
        <w:autoSpaceDE/>
        <w:autoSpaceDN/>
        <w:adjustRightInd/>
        <w:jc w:val="right"/>
        <w:rPr>
          <w:b/>
        </w:rPr>
      </w:pPr>
      <w:r w:rsidRPr="0037150E">
        <w:rPr>
          <w:b/>
        </w:rPr>
        <w:t>Приложение №4</w:t>
      </w:r>
    </w:p>
    <w:p w:rsidR="008E4406" w:rsidRPr="0037150E" w:rsidRDefault="008E4406" w:rsidP="008E4406">
      <w:pPr>
        <w:widowControl/>
        <w:tabs>
          <w:tab w:val="left" w:pos="12478"/>
        </w:tabs>
        <w:autoSpaceDE/>
        <w:autoSpaceDN/>
        <w:adjustRightInd/>
        <w:ind w:right="249"/>
        <w:jc w:val="both"/>
      </w:pPr>
    </w:p>
    <w:p w:rsidR="008E4406" w:rsidRPr="0037150E" w:rsidRDefault="008E4406" w:rsidP="008E4406">
      <w:pPr>
        <w:widowControl/>
        <w:tabs>
          <w:tab w:val="left" w:pos="10065"/>
          <w:tab w:val="left" w:pos="12478"/>
        </w:tabs>
        <w:autoSpaceDE/>
        <w:autoSpaceDN/>
        <w:adjustRightInd/>
        <w:rPr>
          <w:b/>
          <w:bCs/>
          <w:u w:val="single"/>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roofErr w:type="gramEnd"/>
    </w:p>
    <w:p w:rsidR="008E4406" w:rsidRPr="0037150E" w:rsidRDefault="008E4406" w:rsidP="008E4406">
      <w:pPr>
        <w:widowControl/>
        <w:tabs>
          <w:tab w:val="left" w:pos="12478"/>
        </w:tabs>
        <w:autoSpaceDE/>
        <w:autoSpaceDN/>
        <w:adjustRightInd/>
        <w:ind w:right="249"/>
        <w:rPr>
          <w:b/>
          <w:bCs/>
          <w:u w:val="single"/>
        </w:rPr>
      </w:pPr>
    </w:p>
    <w:p w:rsidR="008E4406" w:rsidRPr="0037150E" w:rsidRDefault="008E4406" w:rsidP="008E4406">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8E4406" w:rsidRPr="0037150E" w:rsidRDefault="008E4406" w:rsidP="008E4406">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8E4406" w:rsidRPr="0037150E" w:rsidTr="002C52C6">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Наименование критерия</w:t>
            </w:r>
          </w:p>
          <w:p w:rsidR="008E4406" w:rsidRPr="0037150E" w:rsidRDefault="008E4406" w:rsidP="002C52C6">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8E4406" w:rsidRPr="0037150E" w:rsidRDefault="008E4406" w:rsidP="002C52C6">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 xml:space="preserve">Оценки  Участников </w:t>
            </w:r>
            <w:proofErr w:type="gramStart"/>
            <w:r w:rsidRPr="0037150E">
              <w:rPr>
                <w:b/>
                <w:bCs/>
                <w:sz w:val="20"/>
                <w:szCs w:val="20"/>
              </w:rPr>
              <w:t>согласно шкалы</w:t>
            </w:r>
            <w:proofErr w:type="gramEnd"/>
            <w:r w:rsidRPr="0037150E">
              <w:rPr>
                <w:b/>
                <w:bCs/>
                <w:sz w:val="20"/>
                <w:szCs w:val="20"/>
              </w:rPr>
              <w:t xml:space="preserve"> оценок</w:t>
            </w:r>
          </w:p>
        </w:tc>
      </w:tr>
      <w:tr w:rsidR="008E4406" w:rsidRPr="0037150E" w:rsidTr="002C52C6">
        <w:trPr>
          <w:jc w:val="center"/>
        </w:trPr>
        <w:tc>
          <w:tcPr>
            <w:tcW w:w="582" w:type="dxa"/>
            <w:vMerge/>
            <w:tcBorders>
              <w:top w:val="single" w:sz="8" w:space="0" w:color="auto"/>
              <w:left w:val="single" w:sz="8" w:space="0" w:color="auto"/>
              <w:bottom w:val="single" w:sz="4" w:space="0" w:color="auto"/>
              <w:right w:val="nil"/>
            </w:tcBorders>
            <w:vAlign w:val="center"/>
          </w:tcPr>
          <w:p w:rsidR="008E4406" w:rsidRPr="0037150E" w:rsidRDefault="008E4406" w:rsidP="002C52C6">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8E4406" w:rsidRPr="0037150E" w:rsidRDefault="008E4406" w:rsidP="002C52C6">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8E4406" w:rsidRPr="0037150E" w:rsidRDefault="008E4406" w:rsidP="002C52C6">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8E4406" w:rsidRPr="0037150E" w:rsidRDefault="008E4406" w:rsidP="002C52C6">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highlight w:val="red"/>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bl>
    <w:p w:rsidR="008E4406" w:rsidRPr="0037150E" w:rsidRDefault="008E4406" w:rsidP="008E4406">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8E4406" w:rsidRPr="0037150E" w:rsidRDefault="008E4406" w:rsidP="008E4406">
      <w:pPr>
        <w:widowControl/>
        <w:autoSpaceDE/>
        <w:autoSpaceDN/>
        <w:adjustRightInd/>
        <w:contextualSpacing/>
        <w:jc w:val="both"/>
        <w:rPr>
          <w:b/>
          <w:bCs/>
        </w:rPr>
      </w:pPr>
      <w:r w:rsidRPr="0037150E">
        <w:rPr>
          <w:b/>
          <w:bCs/>
        </w:rPr>
        <w:t>Участник 1: __________</w:t>
      </w:r>
    </w:p>
    <w:p w:rsidR="008E4406" w:rsidRPr="0037150E" w:rsidRDefault="008E4406" w:rsidP="008E4406">
      <w:pPr>
        <w:widowControl/>
        <w:autoSpaceDE/>
        <w:autoSpaceDN/>
        <w:adjustRightInd/>
        <w:contextualSpacing/>
        <w:jc w:val="both"/>
        <w:rPr>
          <w:b/>
          <w:bCs/>
        </w:rPr>
      </w:pPr>
      <w:r w:rsidRPr="0037150E">
        <w:rPr>
          <w:b/>
          <w:bCs/>
        </w:rPr>
        <w:t>критерий №___: ___________________________________________________________</w:t>
      </w:r>
    </w:p>
    <w:p w:rsidR="008E4406" w:rsidRPr="0037150E" w:rsidRDefault="008E4406" w:rsidP="008E4406">
      <w:pPr>
        <w:widowControl/>
        <w:autoSpaceDE/>
        <w:autoSpaceDN/>
        <w:adjustRightInd/>
        <w:contextualSpacing/>
        <w:jc w:val="both"/>
        <w:rPr>
          <w:b/>
          <w:bCs/>
        </w:rPr>
      </w:pPr>
      <w:r w:rsidRPr="0037150E">
        <w:rPr>
          <w:b/>
          <w:bCs/>
        </w:rPr>
        <w:t>Участник 2: __________</w:t>
      </w:r>
    </w:p>
    <w:p w:rsidR="008E4406" w:rsidRPr="0037150E" w:rsidRDefault="008E4406" w:rsidP="008E4406">
      <w:pPr>
        <w:widowControl/>
        <w:autoSpaceDE/>
        <w:autoSpaceDN/>
        <w:adjustRightInd/>
        <w:contextualSpacing/>
        <w:jc w:val="both"/>
        <w:rPr>
          <w:b/>
          <w:bCs/>
        </w:rPr>
      </w:pPr>
      <w:r w:rsidRPr="0037150E">
        <w:rPr>
          <w:b/>
          <w:bCs/>
        </w:rPr>
        <w:t>критерий №___: ___________________________________________________________</w:t>
      </w:r>
    </w:p>
    <w:p w:rsidR="008E4406" w:rsidRPr="0037150E" w:rsidRDefault="008E4406" w:rsidP="008E4406">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8E4406" w:rsidRPr="0037150E" w:rsidRDefault="008E4406" w:rsidP="008E4406">
      <w:pPr>
        <w:widowControl/>
        <w:autoSpaceDE/>
        <w:autoSpaceDN/>
        <w:adjustRightInd/>
        <w:contextualSpacing/>
        <w:jc w:val="both"/>
        <w:rPr>
          <w:b/>
          <w:bCs/>
        </w:rPr>
      </w:pPr>
      <w:r w:rsidRPr="0037150E">
        <w:rPr>
          <w:b/>
          <w:bCs/>
        </w:rPr>
        <w:t>критерий №___: ___________________________________________________________</w:t>
      </w:r>
    </w:p>
    <w:p w:rsidR="008E4406" w:rsidRPr="0037150E" w:rsidRDefault="008E4406" w:rsidP="008E4406">
      <w:pPr>
        <w:widowControl/>
        <w:autoSpaceDE/>
        <w:autoSpaceDN/>
        <w:adjustRightInd/>
        <w:contextualSpacing/>
        <w:jc w:val="both"/>
        <w:rPr>
          <w:b/>
          <w:bCs/>
        </w:rPr>
      </w:pPr>
      <w:r w:rsidRPr="0037150E">
        <w:rPr>
          <w:b/>
          <w:bCs/>
        </w:rPr>
        <w:t>(Дата и подпись Эксперта)</w:t>
      </w:r>
    </w:p>
    <w:p w:rsidR="008E4406" w:rsidRPr="0037150E" w:rsidRDefault="008E4406" w:rsidP="008E4406">
      <w:pPr>
        <w:widowControl/>
        <w:autoSpaceDE/>
        <w:autoSpaceDN/>
        <w:adjustRightInd/>
        <w:rPr>
          <w:b/>
          <w:snapToGrid w:val="0"/>
        </w:rPr>
      </w:pPr>
      <w:r w:rsidRPr="0037150E">
        <w:rPr>
          <w:snapToGrid w:val="0"/>
          <w:sz w:val="28"/>
          <w:szCs w:val="20"/>
        </w:rPr>
        <w:br w:type="page"/>
      </w:r>
    </w:p>
    <w:p w:rsidR="008E4406" w:rsidRPr="0037150E" w:rsidRDefault="008E4406" w:rsidP="008E4406">
      <w:pPr>
        <w:widowControl/>
        <w:autoSpaceDE/>
        <w:autoSpaceDN/>
        <w:adjustRightInd/>
        <w:spacing w:line="360" w:lineRule="auto"/>
        <w:ind w:left="567"/>
        <w:jc w:val="right"/>
        <w:rPr>
          <w:b/>
          <w:snapToGrid w:val="0"/>
          <w:szCs w:val="20"/>
          <w:lang w:val="en-US"/>
        </w:rPr>
      </w:pPr>
      <w:r w:rsidRPr="0037150E">
        <w:rPr>
          <w:b/>
          <w:snapToGrid w:val="0"/>
          <w:szCs w:val="20"/>
        </w:rPr>
        <w:t>Приложение № 5</w:t>
      </w:r>
    </w:p>
    <w:p w:rsidR="008E4406" w:rsidRPr="0037150E" w:rsidRDefault="008E4406" w:rsidP="008E4406">
      <w:pPr>
        <w:widowControl/>
        <w:autoSpaceDE/>
        <w:autoSpaceDN/>
        <w:adjustRightInd/>
        <w:spacing w:line="360" w:lineRule="auto"/>
        <w:ind w:left="567"/>
        <w:jc w:val="center"/>
        <w:rPr>
          <w:b/>
          <w:snapToGrid w:val="0"/>
          <w:lang w:val="en-US"/>
        </w:rPr>
      </w:pPr>
    </w:p>
    <w:p w:rsidR="008E4406" w:rsidRPr="0037150E" w:rsidRDefault="008E4406" w:rsidP="008E4406">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8E4406" w:rsidRPr="0037150E" w:rsidTr="002C52C6">
        <w:trPr>
          <w:jc w:val="center"/>
        </w:trPr>
        <w:tc>
          <w:tcPr>
            <w:tcW w:w="4202" w:type="dxa"/>
            <w:vAlign w:val="center"/>
          </w:tcPr>
          <w:p w:rsidR="008E4406" w:rsidRPr="0037150E" w:rsidRDefault="008E4406" w:rsidP="002C52C6">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8E4406" w:rsidRPr="0037150E" w:rsidRDefault="008E4406" w:rsidP="002C52C6">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8E4406" w:rsidRPr="0037150E" w:rsidRDefault="008E4406" w:rsidP="002C52C6">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1*</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2*</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3*</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4*</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5</w:t>
            </w:r>
          </w:p>
        </w:tc>
      </w:tr>
    </w:tbl>
    <w:p w:rsidR="008E4406" w:rsidRPr="0037150E" w:rsidRDefault="008E4406" w:rsidP="008E4406">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8E4406" w:rsidRPr="0037150E" w:rsidRDefault="008E4406" w:rsidP="008E4406">
      <w:pPr>
        <w:widowControl/>
        <w:autoSpaceDE/>
        <w:autoSpaceDN/>
        <w:adjustRightInd/>
        <w:ind w:firstLine="567"/>
        <w:jc w:val="both"/>
        <w:rPr>
          <w:snapToGrid w:val="0"/>
        </w:rPr>
      </w:pPr>
    </w:p>
    <w:p w:rsidR="008E4406" w:rsidRPr="0037150E" w:rsidRDefault="008E4406" w:rsidP="008E4406">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8E4406" w:rsidRPr="0037150E" w:rsidRDefault="008E4406" w:rsidP="008E4406">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8E4406" w:rsidRPr="0037150E" w:rsidRDefault="008E4406" w:rsidP="008E4406">
      <w:pPr>
        <w:widowControl/>
        <w:autoSpaceDE/>
        <w:autoSpaceDN/>
        <w:adjustRightInd/>
        <w:ind w:firstLine="567"/>
        <w:jc w:val="both"/>
        <w:rPr>
          <w:snapToGrid w:val="0"/>
          <w:sz w:val="28"/>
          <w:szCs w:val="20"/>
        </w:rPr>
      </w:pPr>
      <w:proofErr w:type="gramStart"/>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8E4406" w:rsidRPr="0037150E" w:rsidRDefault="008E4406" w:rsidP="008E4406">
      <w:pPr>
        <w:widowControl/>
        <w:autoSpaceDE/>
        <w:autoSpaceDN/>
        <w:adjustRightInd/>
        <w:rPr>
          <w:snapToGrid w:val="0"/>
          <w:sz w:val="28"/>
          <w:szCs w:val="20"/>
        </w:rPr>
      </w:pPr>
      <w:r w:rsidRPr="0037150E">
        <w:rPr>
          <w:snapToGrid w:val="0"/>
          <w:sz w:val="28"/>
          <w:szCs w:val="20"/>
        </w:rPr>
        <w:br w:type="page"/>
      </w:r>
    </w:p>
    <w:p w:rsidR="008E4406" w:rsidRPr="0037150E" w:rsidRDefault="008E4406" w:rsidP="008E4406">
      <w:pPr>
        <w:widowControl/>
        <w:autoSpaceDE/>
        <w:autoSpaceDN/>
        <w:adjustRightInd/>
        <w:spacing w:line="360" w:lineRule="auto"/>
        <w:ind w:left="567"/>
        <w:jc w:val="right"/>
        <w:rPr>
          <w:b/>
          <w:snapToGrid w:val="0"/>
        </w:rPr>
      </w:pPr>
      <w:r w:rsidRPr="0037150E">
        <w:rPr>
          <w:b/>
          <w:snapToGrid w:val="0"/>
        </w:rPr>
        <w:t>Приложение 6</w:t>
      </w:r>
    </w:p>
    <w:p w:rsidR="008E4406" w:rsidRPr="0037150E" w:rsidRDefault="008E4406" w:rsidP="008E4406">
      <w:pPr>
        <w:widowControl/>
        <w:autoSpaceDE/>
        <w:autoSpaceDN/>
        <w:adjustRightInd/>
        <w:ind w:firstLine="567"/>
        <w:jc w:val="both"/>
        <w:rPr>
          <w:snapToGrid w:val="0"/>
        </w:rPr>
      </w:pPr>
    </w:p>
    <w:p w:rsidR="008E4406" w:rsidRPr="0037150E" w:rsidRDefault="008E4406" w:rsidP="008E4406">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8E4406" w:rsidRPr="0037150E" w:rsidRDefault="008E4406" w:rsidP="008E4406">
      <w:pPr>
        <w:widowControl/>
        <w:autoSpaceDE/>
        <w:autoSpaceDN/>
        <w:adjustRightInd/>
        <w:jc w:val="both"/>
        <w:rPr>
          <w:snapToGrid w:val="0"/>
        </w:rPr>
      </w:pPr>
    </w:p>
    <w:p w:rsidR="008E4406" w:rsidRPr="0037150E" w:rsidRDefault="008E4406" w:rsidP="008E4406">
      <w:pPr>
        <w:autoSpaceDE/>
        <w:autoSpaceDN/>
        <w:adjustRightInd/>
        <w:ind w:firstLine="567"/>
        <w:jc w:val="both"/>
        <w:rPr>
          <w:snapToGrid w:val="0"/>
        </w:rPr>
      </w:pPr>
      <w:r w:rsidRPr="0037150E">
        <w:rPr>
          <w:snapToGrid w:val="0"/>
        </w:rPr>
        <w:t xml:space="preserve">Сводная таблица оценок предоставляется в формате MS </w:t>
      </w:r>
      <w:proofErr w:type="spellStart"/>
      <w:r w:rsidRPr="0037150E">
        <w:rPr>
          <w:snapToGrid w:val="0"/>
        </w:rPr>
        <w:t>Excel</w:t>
      </w:r>
      <w:proofErr w:type="spellEnd"/>
      <w:r w:rsidRPr="0037150E">
        <w:rPr>
          <w:snapToGrid w:val="0"/>
        </w:rPr>
        <w:t>.</w:t>
      </w:r>
    </w:p>
    <w:p w:rsidR="008E4406" w:rsidRPr="0037150E" w:rsidRDefault="008E4406" w:rsidP="008E4406">
      <w:pPr>
        <w:widowControl/>
        <w:autoSpaceDE/>
        <w:autoSpaceDN/>
        <w:adjustRightInd/>
        <w:ind w:firstLine="567"/>
        <w:jc w:val="both"/>
        <w:rPr>
          <w:snapToGrid w:val="0"/>
          <w:highlight w:val="red"/>
        </w:rPr>
      </w:pPr>
      <w:r w:rsidRPr="0037150E">
        <w:rPr>
          <w:snapToGrid w:val="0"/>
        </w:rPr>
        <w:t>(Приложение 6 Сводный_отчет.xls)</w:t>
      </w:r>
    </w:p>
    <w:p w:rsidR="008E4406" w:rsidRPr="0037150E" w:rsidRDefault="008E4406" w:rsidP="008E4406">
      <w:pPr>
        <w:widowControl/>
        <w:autoSpaceDE/>
        <w:autoSpaceDN/>
        <w:adjustRightInd/>
        <w:ind w:firstLine="567"/>
        <w:jc w:val="both"/>
        <w:rPr>
          <w:snapToGrid w:val="0"/>
          <w:highlight w:val="red"/>
        </w:rPr>
      </w:pPr>
    </w:p>
    <w:p w:rsidR="008E4406" w:rsidRPr="0037150E" w:rsidRDefault="008E4406" w:rsidP="008E4406">
      <w:pPr>
        <w:widowControl/>
        <w:autoSpaceDE/>
        <w:autoSpaceDN/>
        <w:adjustRightInd/>
        <w:ind w:firstLine="567"/>
        <w:jc w:val="both"/>
        <w:rPr>
          <w:snapToGrid w:val="0"/>
        </w:rPr>
      </w:pPr>
    </w:p>
    <w:p w:rsidR="008E4406" w:rsidRPr="0037150E" w:rsidRDefault="008E4406" w:rsidP="008E4406">
      <w:pPr>
        <w:widowControl/>
        <w:autoSpaceDE/>
        <w:autoSpaceDN/>
        <w:adjustRightInd/>
        <w:rPr>
          <w:snapToGrid w:val="0"/>
        </w:rPr>
      </w:pPr>
      <w:r w:rsidRPr="0037150E">
        <w:rPr>
          <w:snapToGrid w:val="0"/>
        </w:rPr>
        <w:br w:type="page"/>
      </w:r>
    </w:p>
    <w:p w:rsidR="008E4406" w:rsidRPr="0037150E" w:rsidRDefault="008E4406" w:rsidP="008E4406">
      <w:pPr>
        <w:widowControl/>
        <w:autoSpaceDE/>
        <w:autoSpaceDN/>
        <w:adjustRightInd/>
        <w:spacing w:line="360" w:lineRule="auto"/>
        <w:ind w:left="567"/>
        <w:jc w:val="right"/>
        <w:rPr>
          <w:b/>
          <w:snapToGrid w:val="0"/>
        </w:rPr>
      </w:pPr>
      <w:r w:rsidRPr="0037150E">
        <w:rPr>
          <w:b/>
          <w:snapToGrid w:val="0"/>
        </w:rPr>
        <w:t>Приложение 7</w:t>
      </w:r>
    </w:p>
    <w:p w:rsidR="008E4406" w:rsidRPr="0037150E" w:rsidRDefault="008E4406" w:rsidP="008E4406">
      <w:pPr>
        <w:widowControl/>
        <w:autoSpaceDE/>
        <w:autoSpaceDN/>
        <w:adjustRightInd/>
        <w:jc w:val="center"/>
        <w:rPr>
          <w:b/>
          <w:snapToGrid w:val="0"/>
        </w:rPr>
      </w:pPr>
    </w:p>
    <w:p w:rsidR="008E4406" w:rsidRPr="0037150E" w:rsidRDefault="008E4406" w:rsidP="008E4406">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 xml:space="preserve">на право заключения договора </w:t>
      </w:r>
      <w:proofErr w:type="gramStart"/>
      <w:r w:rsidRPr="0037150E">
        <w:rPr>
          <w:bCs/>
        </w:rPr>
        <w:t>на</w:t>
      </w:r>
      <w:proofErr w:type="gramEnd"/>
      <w:r w:rsidRPr="0037150E">
        <w:rPr>
          <w:snapToGrid w:val="0"/>
        </w:rPr>
        <w:t xml:space="preserve">  ___________________________</w:t>
      </w:r>
    </w:p>
    <w:p w:rsidR="008E4406" w:rsidRPr="0037150E" w:rsidRDefault="008E4406" w:rsidP="008E4406">
      <w:pPr>
        <w:widowControl/>
        <w:autoSpaceDE/>
        <w:autoSpaceDN/>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8E4406" w:rsidRPr="0037150E" w:rsidTr="002C52C6">
        <w:trPr>
          <w:jc w:val="center"/>
        </w:trPr>
        <w:tc>
          <w:tcPr>
            <w:tcW w:w="3269" w:type="dxa"/>
            <w:vMerge w:val="restart"/>
          </w:tcPr>
          <w:p w:rsidR="008E4406" w:rsidRPr="0037150E" w:rsidRDefault="008E4406" w:rsidP="002C52C6">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8E4406" w:rsidRPr="0037150E" w:rsidRDefault="008E4406" w:rsidP="002C52C6">
            <w:pPr>
              <w:widowControl/>
              <w:autoSpaceDE/>
              <w:autoSpaceDN/>
              <w:adjustRightInd/>
              <w:spacing w:after="120"/>
              <w:jc w:val="center"/>
              <w:rPr>
                <w:b/>
                <w:snapToGrid w:val="0"/>
              </w:rPr>
            </w:pPr>
            <w:r w:rsidRPr="0037150E">
              <w:rPr>
                <w:b/>
                <w:snapToGrid w:val="0"/>
              </w:rPr>
              <w:t>Наименование Участников</w:t>
            </w:r>
          </w:p>
        </w:tc>
      </w:tr>
      <w:tr w:rsidR="008E4406" w:rsidRPr="0037150E" w:rsidTr="002C52C6">
        <w:trPr>
          <w:jc w:val="center"/>
        </w:trPr>
        <w:tc>
          <w:tcPr>
            <w:tcW w:w="3269" w:type="dxa"/>
            <w:vMerge/>
          </w:tcPr>
          <w:p w:rsidR="008E4406" w:rsidRPr="0037150E" w:rsidRDefault="008E4406" w:rsidP="002C52C6">
            <w:pPr>
              <w:widowControl/>
              <w:autoSpaceDE/>
              <w:autoSpaceDN/>
              <w:adjustRightInd/>
              <w:spacing w:after="120" w:line="360" w:lineRule="auto"/>
              <w:jc w:val="both"/>
              <w:rPr>
                <w:b/>
                <w:snapToGrid w:val="0"/>
              </w:rPr>
            </w:pPr>
          </w:p>
        </w:tc>
        <w:tc>
          <w:tcPr>
            <w:tcW w:w="1287"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c>
          <w:tcPr>
            <w:tcW w:w="708"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c>
          <w:tcPr>
            <w:tcW w:w="851"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c>
          <w:tcPr>
            <w:tcW w:w="770"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bl>
    <w:p w:rsidR="008E4406" w:rsidRPr="0037150E" w:rsidRDefault="008E4406" w:rsidP="008E4406">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8E4406" w:rsidRPr="0037150E" w:rsidRDefault="008E4406" w:rsidP="008E4406">
      <w:pPr>
        <w:widowControl/>
        <w:autoSpaceDE/>
        <w:autoSpaceDN/>
        <w:adjustRightInd/>
        <w:spacing w:before="240" w:after="120"/>
        <w:ind w:firstLine="567"/>
        <w:jc w:val="both"/>
        <w:rPr>
          <w:i/>
          <w:snapToGrid w:val="0"/>
        </w:rPr>
      </w:pPr>
      <w:r w:rsidRPr="0037150E">
        <w:rPr>
          <w:i/>
          <w:snapToGrid w:val="0"/>
        </w:rPr>
        <w:t xml:space="preserve">Легенда: </w:t>
      </w:r>
    </w:p>
    <w:p w:rsidR="008E4406" w:rsidRPr="0037150E" w:rsidRDefault="008E4406" w:rsidP="008E4406">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8E4406" w:rsidRPr="0037150E" w:rsidRDefault="008E4406" w:rsidP="008E4406">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5170E" w:rsidRPr="00A5170E" w:rsidRDefault="008E4406" w:rsidP="008E4406">
      <w:pPr>
        <w:spacing w:before="120" w:after="60"/>
        <w:ind w:firstLine="851"/>
        <w:jc w:val="both"/>
        <w:rPr>
          <w:b/>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86" w:name="_Toc422244218"/>
      <w:bookmarkStart w:id="287" w:name="_Ref55280368"/>
      <w:bookmarkStart w:id="288" w:name="_Toc55285361"/>
      <w:bookmarkStart w:id="289" w:name="_Toc55305390"/>
      <w:bookmarkStart w:id="290" w:name="_Toc57314671"/>
      <w:bookmarkStart w:id="291" w:name="_Toc69728985"/>
      <w:bookmarkStart w:id="292" w:name="_Toc309208619"/>
      <w:bookmarkStart w:id="293" w:name="ФОРМЫ"/>
      <w:r w:rsidRPr="00297AA2">
        <w:rPr>
          <w:rFonts w:cs="Arial"/>
          <w:b/>
          <w:bCs/>
          <w:kern w:val="32"/>
        </w:rPr>
        <w:t>Раздел 10. ОБРАЗЦЫ ОСНОВНЫХ ФОРМ ДОКУМЕНТОВ, ВКЛЮЧАЕМЫХ В ЗАЯВКУ НА УЧАСТИЕ В ЗАКУПКЕ</w:t>
      </w:r>
      <w:bookmarkEnd w:id="286"/>
    </w:p>
    <w:p w:rsidR="00297AA2" w:rsidRPr="00297AA2" w:rsidRDefault="00297AA2" w:rsidP="00297AA2">
      <w:pPr>
        <w:numPr>
          <w:ilvl w:val="1"/>
          <w:numId w:val="59"/>
        </w:numPr>
        <w:spacing w:before="120" w:after="60"/>
        <w:contextualSpacing/>
        <w:outlineLvl w:val="0"/>
        <w:rPr>
          <w:b/>
        </w:rPr>
      </w:pPr>
      <w:r w:rsidRPr="00297AA2">
        <w:rPr>
          <w:b/>
        </w:rPr>
        <w:t xml:space="preserve"> </w:t>
      </w:r>
      <w:bookmarkStart w:id="294"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65589F">
        <w:rPr>
          <w:b/>
          <w:noProof/>
        </w:rPr>
        <w:t>1</w:t>
      </w:r>
      <w:r w:rsidRPr="00297AA2">
        <w:rPr>
          <w:b/>
        </w:rPr>
        <w:fldChar w:fldCharType="end"/>
      </w:r>
      <w:r w:rsidRPr="00297AA2">
        <w:rPr>
          <w:b/>
        </w:rPr>
        <w:t>)</w:t>
      </w:r>
      <w:bookmarkEnd w:id="294"/>
    </w:p>
    <w:p w:rsidR="00297AA2" w:rsidRPr="00297AA2" w:rsidRDefault="00297AA2" w:rsidP="00297AA2">
      <w:pPr>
        <w:numPr>
          <w:ilvl w:val="2"/>
          <w:numId w:val="59"/>
        </w:numPr>
        <w:spacing w:before="60" w:after="60"/>
        <w:ind w:left="1997"/>
        <w:contextualSpacing/>
        <w:jc w:val="both"/>
        <w:outlineLvl w:val="1"/>
      </w:pPr>
      <w:bookmarkStart w:id="295" w:name="_Toc422244220"/>
      <w:r w:rsidRPr="00297AA2">
        <w:t>Форма письма о подаче оферты</w:t>
      </w:r>
      <w:bookmarkEnd w:id="29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96" w:name="_Toc422244221"/>
            <w:r w:rsidRPr="00297AA2">
              <w:rPr>
                <w:b/>
                <w:iCs/>
                <w:snapToGrid w:val="0"/>
                <w:color w:val="943634"/>
              </w:rPr>
              <w:t>БЛАНК ПОТЕНЦИАЛЬНОГО УЧАСТНИКА</w:t>
            </w:r>
            <w:bookmarkEnd w:id="296"/>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297AA2">
        <w:tc>
          <w:tcPr>
            <w:tcW w:w="3437"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w:t>
      </w:r>
      <w:proofErr w:type="gramStart"/>
      <w:r w:rsidRPr="00297AA2">
        <w:t>в</w:t>
      </w:r>
      <w:proofErr w:type="gramEnd"/>
      <w:r w:rsidRPr="00297AA2">
        <w:t xml:space="preserve"> </w:t>
      </w:r>
      <w:r w:rsidRPr="00297AA2">
        <w:rPr>
          <w:color w:val="548DD4" w:themeColor="text2" w:themeTint="99"/>
        </w:rPr>
        <w:t>[</w:t>
      </w:r>
      <w:r w:rsidRPr="00297AA2">
        <w:rPr>
          <w:i/>
          <w:color w:val="548DD4" w:themeColor="text2" w:themeTint="99"/>
        </w:rPr>
        <w:t xml:space="preserve">указывается </w:t>
      </w:r>
      <w:proofErr w:type="gramStart"/>
      <w:r w:rsidRPr="00297AA2">
        <w:rPr>
          <w:i/>
          <w:color w:val="548DD4" w:themeColor="text2" w:themeTint="99"/>
        </w:rPr>
        <w:t>дата</w:t>
      </w:r>
      <w:proofErr w:type="gramEnd"/>
      <w:r w:rsidRPr="00297AA2">
        <w:rPr>
          <w:i/>
          <w:color w:val="548DD4" w:themeColor="text2" w:themeTint="99"/>
        </w:rPr>
        <w:t xml:space="preserve"> публикации Извещения и издание, в котором оно было опубликовано</w:t>
      </w:r>
      <w:r w:rsidRPr="00297AA2">
        <w:rPr>
          <w:color w:val="548DD4" w:themeColor="text2" w:themeTint="99"/>
        </w:rPr>
        <w:t>]</w:t>
      </w:r>
      <w:r w:rsidRPr="00297AA2">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proofErr w:type="gramStart"/>
      <w:r w:rsidRPr="00297AA2">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roofErr w:type="gramEnd"/>
    </w:p>
    <w:p w:rsidR="00297AA2" w:rsidRPr="00297AA2" w:rsidRDefault="00297AA2" w:rsidP="00297AA2">
      <w:pPr>
        <w:jc w:val="both"/>
      </w:pPr>
      <w:r w:rsidRPr="00297AA2">
        <w:t>Место нахождения:______________________________________________,</w:t>
      </w:r>
    </w:p>
    <w:p w:rsidR="00297AA2" w:rsidRPr="00297AA2" w:rsidRDefault="00297AA2" w:rsidP="00297AA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297AA2" w:rsidRPr="00297AA2" w:rsidRDefault="00297AA2" w:rsidP="00297AA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Приказом ОАО «Интер РАО»  </w:t>
      </w:r>
      <w:proofErr w:type="gramStart"/>
      <w:r w:rsidRPr="00297AA2">
        <w:rPr>
          <w:i/>
          <w:color w:val="4F81BD" w:themeColor="accent1"/>
        </w:rPr>
        <w:t>от</w:t>
      </w:r>
      <w:proofErr w:type="gramEnd"/>
      <w:r w:rsidRPr="00297AA2">
        <w:rPr>
          <w:i/>
          <w:color w:val="4F81BD" w:themeColor="accent1"/>
        </w:rPr>
        <w:t xml:space="preserve"> ___ № ___ и размещенной на официальном сайте в сети Интернет (</w:t>
      </w:r>
      <w:proofErr w:type="spellStart"/>
      <w:r w:rsidR="004424F2">
        <w:fldChar w:fldCharType="begin"/>
      </w:r>
      <w:r w:rsidR="004424F2">
        <w:instrText xml:space="preserve"> HYPERLINK "http://www.__________.ru" </w:instrText>
      </w:r>
      <w:r w:rsidR="004424F2">
        <w:fldChar w:fldCharType="separate"/>
      </w:r>
      <w:r w:rsidRPr="00297AA2">
        <w:rPr>
          <w:i/>
          <w:color w:val="0067D5"/>
          <w:u w:val="single"/>
        </w:rPr>
        <w:t>www</w:t>
      </w:r>
      <w:proofErr w:type="spellEnd"/>
      <w:r w:rsidRPr="00297AA2">
        <w:rPr>
          <w:i/>
          <w:color w:val="0067D5"/>
          <w:u w:val="single"/>
        </w:rPr>
        <w:t>.                  .</w:t>
      </w:r>
      <w:proofErr w:type="spellStart"/>
      <w:r w:rsidRPr="00297AA2">
        <w:rPr>
          <w:i/>
          <w:color w:val="0067D5"/>
          <w:u w:val="single"/>
        </w:rPr>
        <w:t>ru</w:t>
      </w:r>
      <w:proofErr w:type="spellEnd"/>
      <w:r w:rsidR="004424F2">
        <w:rPr>
          <w:i/>
          <w:color w:val="0067D5"/>
          <w:u w:val="single"/>
        </w:rPr>
        <w:fldChar w:fldCharType="end"/>
      </w:r>
      <w:r w:rsidRPr="00297AA2">
        <w:rPr>
          <w:i/>
          <w:color w:val="4F81BD" w:themeColor="accent1"/>
        </w:rPr>
        <w:t>), Потенциальный участник указывает следующее:</w:t>
      </w:r>
      <w:r w:rsidRPr="00297AA2">
        <w:rPr>
          <w:color w:val="4F81BD" w:themeColor="accent1"/>
        </w:rPr>
        <w:t>]</w:t>
      </w:r>
    </w:p>
    <w:p w:rsidR="00297AA2" w:rsidRPr="00297AA2" w:rsidRDefault="00297AA2" w:rsidP="00297AA2">
      <w:pPr>
        <w:jc w:val="both"/>
      </w:pPr>
      <w:r w:rsidRPr="00297AA2">
        <w:rPr>
          <w:color w:val="4F81BD" w:themeColor="accent1"/>
        </w:rPr>
        <w:t>являющеес</w:t>
      </w:r>
      <w:proofErr w:type="gramStart"/>
      <w:r w:rsidRPr="00297AA2">
        <w:rPr>
          <w:color w:val="4F81BD" w:themeColor="accent1"/>
        </w:rPr>
        <w:t>я(</w:t>
      </w:r>
      <w:proofErr w:type="spellStart"/>
      <w:proofErr w:type="gramEnd"/>
      <w:r w:rsidRPr="00297AA2">
        <w:rPr>
          <w:color w:val="4F81BD" w:themeColor="accent1"/>
        </w:rPr>
        <w:t>ийся</w:t>
      </w:r>
      <w:proofErr w:type="spellEnd"/>
      <w:r w:rsidRPr="00297AA2">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___ № ___ и размещенной на официальном сайте в сети Интернет (www._____________.ru) (указывается номер реестровой записи)</w:t>
      </w:r>
      <w:r w:rsidRPr="00297AA2">
        <w:t>, предлагает заключить договор:</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(указывается предмет договора)</w:t>
      </w:r>
    </w:p>
    <w:p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297AA2" w:rsidRP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297AA2" w:rsidRDefault="00297AA2" w:rsidP="00C41A89">
      <w:pPr>
        <w:tabs>
          <w:tab w:val="center" w:pos="4678"/>
        </w:tabs>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r w:rsidR="00C41A89">
        <w:rPr>
          <w:i/>
          <w:color w:val="548DD4" w:themeColor="text2" w:themeTint="99"/>
        </w:rPr>
        <w:tab/>
      </w:r>
    </w:p>
    <w:p w:rsidR="00C41A89" w:rsidRDefault="00C41A89" w:rsidP="00C41A89">
      <w:pPr>
        <w:tabs>
          <w:tab w:val="center" w:pos="4678"/>
        </w:tabs>
        <w:spacing w:before="120"/>
        <w:ind w:left="284" w:hanging="284"/>
        <w:jc w:val="both"/>
        <w:rPr>
          <w:i/>
          <w:color w:val="548DD4" w:themeColor="text2" w:themeTint="99"/>
        </w:rPr>
      </w:pPr>
    </w:p>
    <w:p w:rsidR="00C41A89" w:rsidRDefault="00C41A89" w:rsidP="00C41A89">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C41A89" w:rsidRPr="00297AA2" w:rsidRDefault="00C41A89" w:rsidP="00C41A89">
      <w:pPr>
        <w:tabs>
          <w:tab w:val="center" w:pos="4678"/>
        </w:tabs>
        <w:spacing w:before="120"/>
        <w:ind w:left="284" w:hanging="284"/>
        <w:jc w:val="both"/>
        <w:rPr>
          <w:i/>
          <w:color w:val="548DD4" w:themeColor="text2" w:themeTint="99"/>
        </w:rPr>
      </w:pP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240"/>
        <w:ind w:firstLine="709"/>
        <w:jc w:val="both"/>
      </w:pPr>
      <w:r w:rsidRPr="00297AA2">
        <w:t>Настоящая заявка на участие в закупке имеет правовой статус оферты и действует до «____»_____________20__ года.</w:t>
      </w:r>
    </w:p>
    <w:p w:rsidR="00297AA2" w:rsidRPr="00297AA2" w:rsidRDefault="00297AA2" w:rsidP="00297AA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97AA2" w:rsidRPr="00297AA2" w:rsidRDefault="00297AA2" w:rsidP="00297AA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97AA2" w:rsidRPr="00297AA2" w:rsidRDefault="00297AA2" w:rsidP="00297AA2">
      <w:pPr>
        <w:widowControl/>
        <w:numPr>
          <w:ilvl w:val="0"/>
          <w:numId w:val="29"/>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297AA2">
      <w:pPr>
        <w:widowControl/>
        <w:numPr>
          <w:ilvl w:val="0"/>
          <w:numId w:val="29"/>
        </w:numPr>
        <w:autoSpaceDE/>
        <w:autoSpaceDN/>
        <w:adjustRightInd/>
        <w:spacing w:before="120"/>
        <w:jc w:val="both"/>
      </w:pPr>
      <w:r w:rsidRPr="00297AA2">
        <w:t>альтернативное предложение №2,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297AA2">
      <w:pPr>
        <w:widowControl/>
        <w:numPr>
          <w:ilvl w:val="0"/>
          <w:numId w:val="29"/>
        </w:numPr>
        <w:autoSpaceDE/>
        <w:autoSpaceDN/>
        <w:adjustRightInd/>
        <w:spacing w:before="120"/>
        <w:jc w:val="both"/>
      </w:pPr>
      <w:r w:rsidRPr="00297AA2">
        <w:t>… и т.д.»</w:t>
      </w:r>
    </w:p>
    <w:p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rsidR="00442DF3" w:rsidRPr="00132136" w:rsidRDefault="00442DF3" w:rsidP="00297AA2">
      <w:pPr>
        <w:widowControl/>
        <w:numPr>
          <w:ilvl w:val="0"/>
          <w:numId w:val="7"/>
        </w:numPr>
        <w:tabs>
          <w:tab w:val="clear" w:pos="927"/>
          <w:tab w:val="num" w:pos="1418"/>
        </w:tabs>
        <w:autoSpaceDE/>
        <w:autoSpaceDN/>
        <w:adjustRightInd/>
        <w:ind w:left="1418" w:hanging="709"/>
        <w:jc w:val="both"/>
        <w:rPr>
          <w:i/>
        </w:rPr>
      </w:pPr>
      <w:r w:rsidRPr="00132136">
        <w:rPr>
          <w:i/>
        </w:rPr>
        <w:t xml:space="preserve">Техническое предложение (форма 2) – на ___ </w:t>
      </w:r>
      <w:proofErr w:type="gramStart"/>
      <w:r w:rsidRPr="00132136">
        <w:rPr>
          <w:i/>
        </w:rPr>
        <w:t>л</w:t>
      </w:r>
      <w:proofErr w:type="gramEnd"/>
      <w:r w:rsidRPr="00132136">
        <w:rPr>
          <w:i/>
        </w:rPr>
        <w:t>.;</w:t>
      </w:r>
    </w:p>
    <w:p w:rsidR="00752A92" w:rsidRPr="00132136" w:rsidRDefault="00297AA2" w:rsidP="00297AA2">
      <w:pPr>
        <w:widowControl/>
        <w:numPr>
          <w:ilvl w:val="0"/>
          <w:numId w:val="7"/>
        </w:numPr>
        <w:tabs>
          <w:tab w:val="clear" w:pos="927"/>
          <w:tab w:val="num" w:pos="1418"/>
        </w:tabs>
        <w:autoSpaceDE/>
        <w:autoSpaceDN/>
        <w:adjustRightInd/>
        <w:ind w:left="1418" w:hanging="709"/>
        <w:jc w:val="both"/>
        <w:rPr>
          <w:i/>
        </w:rPr>
      </w:pPr>
      <w:r w:rsidRPr="00132136">
        <w:rPr>
          <w:i/>
        </w:rPr>
        <w:t>Коммерческое предложение</w:t>
      </w:r>
      <w:r w:rsidR="00752A92" w:rsidRPr="00132136">
        <w:rPr>
          <w:i/>
        </w:rPr>
        <w:t xml:space="preserve"> (форма 3) – на ___ </w:t>
      </w:r>
      <w:proofErr w:type="gramStart"/>
      <w:r w:rsidR="00752A92" w:rsidRPr="00132136">
        <w:rPr>
          <w:i/>
        </w:rPr>
        <w:t>л</w:t>
      </w:r>
      <w:proofErr w:type="gramEnd"/>
      <w:r w:rsidR="00752A92" w:rsidRPr="00132136">
        <w:rPr>
          <w:i/>
        </w:rPr>
        <w:t>.;</w:t>
      </w:r>
    </w:p>
    <w:p w:rsidR="00752A92" w:rsidRPr="00132136" w:rsidRDefault="00752A92" w:rsidP="00297AA2">
      <w:pPr>
        <w:widowControl/>
        <w:numPr>
          <w:ilvl w:val="0"/>
          <w:numId w:val="7"/>
        </w:numPr>
        <w:tabs>
          <w:tab w:val="clear" w:pos="927"/>
          <w:tab w:val="num" w:pos="1418"/>
        </w:tabs>
        <w:autoSpaceDE/>
        <w:autoSpaceDN/>
        <w:adjustRightInd/>
        <w:ind w:left="1418" w:hanging="709"/>
        <w:jc w:val="both"/>
        <w:rPr>
          <w:i/>
        </w:rPr>
      </w:pPr>
      <w:r w:rsidRPr="00132136">
        <w:rPr>
          <w:i/>
        </w:rPr>
        <w:t xml:space="preserve">Сводная таблица стоимости работ/услуг (форма 4) – на ___ </w:t>
      </w:r>
      <w:proofErr w:type="gramStart"/>
      <w:r w:rsidRPr="00132136">
        <w:rPr>
          <w:i/>
        </w:rPr>
        <w:t>л</w:t>
      </w:r>
      <w:proofErr w:type="gramEnd"/>
      <w:r w:rsidRPr="00132136">
        <w:rPr>
          <w:i/>
        </w:rPr>
        <w:t>.;</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 xml:space="preserve">Протокол разногласий к проекту Договора (форма 5) – на ___ </w:t>
      </w:r>
      <w:proofErr w:type="gramStart"/>
      <w:r w:rsidRPr="00132136">
        <w:rPr>
          <w:i/>
        </w:rPr>
        <w:t>л</w:t>
      </w:r>
      <w:proofErr w:type="gramEnd"/>
      <w:r w:rsidRPr="00132136">
        <w:rPr>
          <w:i/>
        </w:rPr>
        <w:t>.;</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 xml:space="preserve">Календарный план (форма 6) – на ___ </w:t>
      </w:r>
      <w:proofErr w:type="gramStart"/>
      <w:r w:rsidRPr="00132136">
        <w:rPr>
          <w:i/>
        </w:rPr>
        <w:t>л</w:t>
      </w:r>
      <w:proofErr w:type="gramEnd"/>
      <w:r w:rsidRPr="00132136">
        <w:rPr>
          <w:i/>
        </w:rPr>
        <w:t>.;</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 xml:space="preserve">График оплаты (форма 7) – на ___ </w:t>
      </w:r>
      <w:proofErr w:type="gramStart"/>
      <w:r w:rsidRPr="00132136">
        <w:rPr>
          <w:i/>
        </w:rPr>
        <w:t>л</w:t>
      </w:r>
      <w:proofErr w:type="gramEnd"/>
      <w:r w:rsidRPr="00132136">
        <w:rPr>
          <w:i/>
        </w:rPr>
        <w:t>.;</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 xml:space="preserve">Анкета Потенциального участника закупки (форма 8) – на ___ </w:t>
      </w:r>
      <w:proofErr w:type="gramStart"/>
      <w:r w:rsidRPr="00132136">
        <w:rPr>
          <w:i/>
        </w:rPr>
        <w:t>л</w:t>
      </w:r>
      <w:proofErr w:type="gramEnd"/>
      <w:r w:rsidRPr="00132136">
        <w:rPr>
          <w:i/>
        </w:rPr>
        <w:t>.;</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 Справка о перечне и годовых объемах выполнения аналогичных договоров (форма 9) – на ___ </w:t>
      </w:r>
      <w:proofErr w:type="gramStart"/>
      <w:r w:rsidRPr="00132136">
        <w:rPr>
          <w:i/>
        </w:rPr>
        <w:t>л</w:t>
      </w:r>
      <w:proofErr w:type="gramEnd"/>
      <w:r w:rsidRPr="00132136">
        <w:rPr>
          <w:i/>
        </w:rPr>
        <w:t>.;</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Справка о материально-технических ресурсах (форма </w:t>
      </w:r>
      <w:r w:rsidR="00043F76" w:rsidRPr="00132136">
        <w:rPr>
          <w:i/>
        </w:rPr>
        <w:t>10</w:t>
      </w:r>
      <w:r w:rsidRPr="00132136">
        <w:rPr>
          <w:i/>
        </w:rPr>
        <w:t>)</w:t>
      </w:r>
      <w:r w:rsidR="00043F76" w:rsidRPr="00132136">
        <w:rPr>
          <w:i/>
        </w:rPr>
        <w:t xml:space="preserve"> – на ___ </w:t>
      </w:r>
      <w:proofErr w:type="gramStart"/>
      <w:r w:rsidR="00043F76" w:rsidRPr="00132136">
        <w:rPr>
          <w:i/>
        </w:rPr>
        <w:t>л</w:t>
      </w:r>
      <w:proofErr w:type="gramEnd"/>
      <w:r w:rsidR="00043F76" w:rsidRPr="00132136">
        <w:rPr>
          <w:i/>
        </w:rPr>
        <w:t>.;</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 кадровых ресурсах (форма 1</w:t>
      </w:r>
      <w:r w:rsidR="00043F76" w:rsidRPr="00132136">
        <w:rPr>
          <w:i/>
        </w:rPr>
        <w:t>1</w:t>
      </w:r>
      <w:r w:rsidRPr="00132136">
        <w:rPr>
          <w:i/>
        </w:rPr>
        <w:t>)</w:t>
      </w:r>
      <w:r w:rsidR="00043F76" w:rsidRPr="00132136">
        <w:rPr>
          <w:i/>
        </w:rPr>
        <w:t xml:space="preserve"> – на ___ </w:t>
      </w:r>
      <w:proofErr w:type="gramStart"/>
      <w:r w:rsidR="00043F76" w:rsidRPr="00132136">
        <w:rPr>
          <w:i/>
        </w:rPr>
        <w:t>л</w:t>
      </w:r>
      <w:proofErr w:type="gramEnd"/>
      <w:r w:rsidR="00043F76" w:rsidRPr="00132136">
        <w:rPr>
          <w:i/>
        </w:rPr>
        <w:t>.;</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Информационное письмо о наличии у Потенциального участника закупки связей, носящих характер </w:t>
      </w:r>
      <w:proofErr w:type="spellStart"/>
      <w:r w:rsidRPr="00132136">
        <w:rPr>
          <w:i/>
        </w:rPr>
        <w:t>аффилированности</w:t>
      </w:r>
      <w:proofErr w:type="spellEnd"/>
      <w:r w:rsidRPr="00132136">
        <w:rPr>
          <w:i/>
        </w:rPr>
        <w:t xml:space="preserve"> с работниками Заказчика или Организатора закупки (форма 12)</w:t>
      </w:r>
      <w:r w:rsidR="00043F76" w:rsidRPr="00132136">
        <w:rPr>
          <w:i/>
        </w:rPr>
        <w:t xml:space="preserve"> – на ___ </w:t>
      </w:r>
      <w:proofErr w:type="gramStart"/>
      <w:r w:rsidR="00043F76" w:rsidRPr="00132136">
        <w:rPr>
          <w:i/>
        </w:rPr>
        <w:t>л</w:t>
      </w:r>
      <w:proofErr w:type="gramEnd"/>
      <w:r w:rsidR="00043F76" w:rsidRPr="00132136">
        <w:rPr>
          <w:i/>
        </w:rPr>
        <w:t>.;</w:t>
      </w:r>
    </w:p>
    <w:p w:rsidR="00A7723C"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Опись документов, содержащихся в заявке на участие в закупке (форма 13)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Справка об участии в судебных разбирательствах (форма 14)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Форма гарантийного письма на предоставление сведений о цепочке собственников (форма 15)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Банковская гарантия (форма 1</w:t>
      </w:r>
      <w:r w:rsidR="00471B82" w:rsidRPr="00132136">
        <w:rPr>
          <w:i/>
        </w:rPr>
        <w:t>8</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132136">
        <w:rPr>
          <w:i/>
        </w:rPr>
        <w:t>19</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Банковская гарантия (форма 2</w:t>
      </w:r>
      <w:r w:rsidR="008A2BA2" w:rsidRPr="00132136">
        <w:rPr>
          <w:i/>
        </w:rPr>
        <w:t>0</w:t>
      </w:r>
      <w:r w:rsidRPr="00132136">
        <w:rPr>
          <w:i/>
        </w:rPr>
        <w:t xml:space="preserve">) – на ___ </w:t>
      </w:r>
      <w:proofErr w:type="gramStart"/>
      <w:r w:rsidRPr="00132136">
        <w:rPr>
          <w:i/>
        </w:rPr>
        <w:t>л</w:t>
      </w:r>
      <w:proofErr w:type="gramEnd"/>
      <w:r w:rsidRPr="00132136">
        <w:rPr>
          <w:i/>
        </w:rPr>
        <w:t xml:space="preserve">.; </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Акт приема Банковской гарантии (форма 2</w:t>
      </w:r>
      <w:r w:rsidR="008A2BA2" w:rsidRPr="00132136">
        <w:rPr>
          <w:i/>
        </w:rPr>
        <w:t>1</w:t>
      </w:r>
      <w:r w:rsidRPr="00132136">
        <w:rPr>
          <w:i/>
        </w:rPr>
        <w:t xml:space="preserve">) – на ___ </w:t>
      </w:r>
      <w:proofErr w:type="gramStart"/>
      <w:r w:rsidRPr="00132136">
        <w:rPr>
          <w:i/>
        </w:rPr>
        <w:t>л</w:t>
      </w:r>
      <w:proofErr w:type="gramEnd"/>
      <w:r w:rsidRPr="00132136">
        <w:rPr>
          <w:i/>
        </w:rPr>
        <w:t xml:space="preserve">.; </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 цепочке собственников компании (форма 2</w:t>
      </w:r>
      <w:r w:rsidR="008A2BA2" w:rsidRPr="00132136">
        <w:rPr>
          <w:i/>
        </w:rPr>
        <w:t>2</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Форма согласия на обработку персональных данных (форма 2</w:t>
      </w:r>
      <w:r w:rsidR="003607FD" w:rsidRPr="00132136">
        <w:rPr>
          <w:i/>
        </w:rPr>
        <w:t>3</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План привлечения субподрядчиков (соисполнителей) (форма 2</w:t>
      </w:r>
      <w:r w:rsidR="003607FD" w:rsidRPr="00132136">
        <w:rPr>
          <w:i/>
        </w:rPr>
        <w:t>4</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План распределения объемов выполнения работ внутри коллективного участника (форма 2</w:t>
      </w:r>
      <w:r w:rsidR="003607FD" w:rsidRPr="00132136">
        <w:rPr>
          <w:i/>
        </w:rPr>
        <w:t>5</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Гарантийное письмо об отсутствии изменений в документах (форма 2</w:t>
      </w:r>
      <w:r w:rsidR="003607FD" w:rsidRPr="00132136">
        <w:rPr>
          <w:i/>
        </w:rPr>
        <w:t>6</w:t>
      </w:r>
      <w:r w:rsidRPr="00132136">
        <w:rPr>
          <w:i/>
        </w:rPr>
        <w:t xml:space="preserve">) – на ___ </w:t>
      </w:r>
      <w:proofErr w:type="gramStart"/>
      <w:r w:rsidRPr="00132136">
        <w:rPr>
          <w:i/>
        </w:rPr>
        <w:t>л</w:t>
      </w:r>
      <w:proofErr w:type="gramEnd"/>
      <w:r w:rsidRPr="00132136">
        <w:rPr>
          <w:i/>
        </w:rPr>
        <w:t>.;</w:t>
      </w:r>
    </w:p>
    <w:p w:rsidR="00043F76" w:rsidRDefault="00043F76" w:rsidP="00043F76">
      <w:pPr>
        <w:widowControl/>
        <w:autoSpaceDE/>
        <w:autoSpaceDN/>
        <w:adjustRightInd/>
        <w:jc w:val="both"/>
        <w:rPr>
          <w:i/>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1"/>
          <w:numId w:val="59"/>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297AA2">
      <w:pPr>
        <w:numPr>
          <w:ilvl w:val="2"/>
          <w:numId w:val="59"/>
        </w:numPr>
        <w:spacing w:before="60" w:after="60"/>
        <w:ind w:left="993" w:hanging="993"/>
        <w:jc w:val="both"/>
        <w:outlineLvl w:val="1"/>
        <w:rPr>
          <w:b/>
        </w:rPr>
      </w:pPr>
      <w:bookmarkStart w:id="297" w:name="_Toc422244222"/>
      <w:r w:rsidRPr="00297AA2">
        <w:rPr>
          <w:b/>
        </w:rPr>
        <w:t>Инструкции по заполнению</w:t>
      </w:r>
      <w:bookmarkEnd w:id="297"/>
    </w:p>
    <w:p w:rsidR="00297AA2" w:rsidRPr="00297AA2" w:rsidRDefault="00297AA2" w:rsidP="00297AA2">
      <w:pPr>
        <w:numPr>
          <w:ilvl w:val="3"/>
          <w:numId w:val="59"/>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297AA2">
      <w:pPr>
        <w:numPr>
          <w:ilvl w:val="3"/>
          <w:numId w:val="59"/>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297AA2">
      <w:pPr>
        <w:numPr>
          <w:ilvl w:val="3"/>
          <w:numId w:val="59"/>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98" w:name="_Toc422244223"/>
      <w:r w:rsidRPr="00297AA2">
        <w:rPr>
          <w:b/>
        </w:rPr>
        <w:t>10.2 Техническое предложение (форма 2)</w:t>
      </w:r>
      <w:bookmarkEnd w:id="298"/>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9" w:name="_Toc422244224"/>
      <w:r w:rsidRPr="00297AA2">
        <w:t xml:space="preserve">10.2.1 Форма Технического предложения </w:t>
      </w:r>
      <w:r w:rsidRPr="00297AA2">
        <w:rPr>
          <w:color w:val="4F81BD" w:themeColor="accent1"/>
        </w:rPr>
        <w:t>(на поставку товара)</w:t>
      </w:r>
      <w:bookmarkEnd w:id="299"/>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66"/>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0" w:name="_Toc422244225"/>
      <w:r w:rsidRPr="00297AA2">
        <w:t>10.2.1.1 Инструкции по заполнению</w:t>
      </w:r>
      <w:bookmarkEnd w:id="300"/>
    </w:p>
    <w:p w:rsidR="00297AA2" w:rsidRPr="00297AA2" w:rsidRDefault="00297AA2" w:rsidP="00297AA2">
      <w:pPr>
        <w:numPr>
          <w:ilvl w:val="4"/>
          <w:numId w:val="68"/>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297AA2">
      <w:pPr>
        <w:numPr>
          <w:ilvl w:val="4"/>
          <w:numId w:val="68"/>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numPr>
          <w:ilvl w:val="4"/>
          <w:numId w:val="68"/>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297AA2">
      <w:pPr>
        <w:numPr>
          <w:ilvl w:val="4"/>
          <w:numId w:val="68"/>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297AA2">
      <w:pPr>
        <w:numPr>
          <w:ilvl w:val="4"/>
          <w:numId w:val="68"/>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297AA2">
      <w:pPr>
        <w:numPr>
          <w:ilvl w:val="4"/>
          <w:numId w:val="68"/>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297AA2">
      <w:pPr>
        <w:numPr>
          <w:ilvl w:val="1"/>
          <w:numId w:val="59"/>
        </w:numPr>
        <w:spacing w:before="120" w:after="60"/>
        <w:outlineLvl w:val="0"/>
        <w:rPr>
          <w:b/>
        </w:rPr>
      </w:pPr>
      <w:bookmarkStart w:id="301" w:name="_Toc422244226"/>
      <w:r w:rsidRPr="00297AA2">
        <w:rPr>
          <w:b/>
        </w:rPr>
        <w:t>2 Техническое предложение (форма 2)</w:t>
      </w:r>
      <w:bookmarkEnd w:id="301"/>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2"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2"/>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numPr>
          <w:ilvl w:val="2"/>
          <w:numId w:val="59"/>
        </w:numPr>
        <w:spacing w:before="60" w:after="60"/>
        <w:ind w:left="993" w:hanging="993"/>
        <w:jc w:val="both"/>
        <w:outlineLvl w:val="1"/>
        <w:rPr>
          <w:b/>
        </w:rPr>
      </w:pPr>
      <w:bookmarkStart w:id="303" w:name="_Toc422244228"/>
      <w:r w:rsidRPr="00297AA2">
        <w:rPr>
          <w:b/>
        </w:rPr>
        <w:t>Инструкции по заполнению</w:t>
      </w:r>
      <w:bookmarkEnd w:id="303"/>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177291" w:rsidRPr="00177291" w:rsidRDefault="00177291" w:rsidP="00177291">
      <w:pPr>
        <w:pStyle w:val="af8"/>
        <w:numPr>
          <w:ilvl w:val="1"/>
          <w:numId w:val="68"/>
        </w:numPr>
        <w:spacing w:before="120" w:after="60"/>
        <w:outlineLvl w:val="0"/>
        <w:rPr>
          <w:b/>
        </w:rPr>
      </w:pPr>
      <w:bookmarkStart w:id="304" w:name="_Toc422244233"/>
      <w:r w:rsidRPr="00177291">
        <w:rPr>
          <w:b/>
        </w:rPr>
        <w:t>Коммерческое предложение (форма 3)</w:t>
      </w:r>
      <w:r w:rsidRPr="00177291">
        <w:t xml:space="preserve"> </w:t>
      </w:r>
      <w:r w:rsidRPr="00177291">
        <w:rPr>
          <w:i/>
          <w:color w:val="548DD4" w:themeColor="text2" w:themeTint="99"/>
        </w:rPr>
        <w:t>[заполняется отдельно по каждому из лотов с указанием номера и названия лота]</w:t>
      </w:r>
    </w:p>
    <w:p w:rsidR="00177291" w:rsidRPr="00177291" w:rsidRDefault="00177291" w:rsidP="00177291">
      <w:pPr>
        <w:spacing w:before="60" w:after="60"/>
        <w:jc w:val="both"/>
        <w:outlineLvl w:val="1"/>
      </w:pPr>
      <w:r w:rsidRPr="00177291">
        <w:t>10.3.1 Форма коммерческого предложения на поставку товаров</w:t>
      </w:r>
    </w:p>
    <w:p w:rsidR="00177291" w:rsidRPr="00177291" w:rsidRDefault="00177291" w:rsidP="00177291">
      <w:pPr>
        <w:pBdr>
          <w:top w:val="single" w:sz="4" w:space="1" w:color="auto"/>
        </w:pBdr>
        <w:shd w:val="clear" w:color="auto" w:fill="E0E0E0"/>
        <w:ind w:right="21"/>
        <w:jc w:val="center"/>
        <w:rPr>
          <w:b/>
          <w:color w:val="000000"/>
          <w:spacing w:val="36"/>
        </w:rPr>
      </w:pPr>
      <w:r w:rsidRPr="00177291">
        <w:rPr>
          <w:b/>
          <w:color w:val="000000"/>
          <w:spacing w:val="36"/>
        </w:rPr>
        <w:t>начало формы</w:t>
      </w:r>
    </w:p>
    <w:p w:rsidR="00177291" w:rsidRPr="00177291" w:rsidRDefault="00177291" w:rsidP="00177291">
      <w:pPr>
        <w:rPr>
          <w:sz w:val="26"/>
          <w:szCs w:val="26"/>
          <w:vertAlign w:val="superscript"/>
        </w:rPr>
      </w:pPr>
      <w:r w:rsidRPr="00177291">
        <w:rPr>
          <w:sz w:val="26"/>
          <w:szCs w:val="26"/>
          <w:vertAlign w:val="superscript"/>
        </w:rPr>
        <w:t>Приложение №2 к письму о подаче оферты</w:t>
      </w:r>
    </w:p>
    <w:p w:rsidR="00177291" w:rsidRPr="00177291" w:rsidRDefault="00177291" w:rsidP="00177291">
      <w:pPr>
        <w:rPr>
          <w:sz w:val="26"/>
          <w:szCs w:val="26"/>
          <w:vertAlign w:val="superscript"/>
        </w:rPr>
      </w:pPr>
      <w:r w:rsidRPr="00177291">
        <w:rPr>
          <w:sz w:val="26"/>
          <w:szCs w:val="26"/>
          <w:vertAlign w:val="superscript"/>
        </w:rPr>
        <w:t>от «____»____________ года №________</w:t>
      </w:r>
    </w:p>
    <w:p w:rsidR="00177291" w:rsidRPr="00177291" w:rsidRDefault="00177291" w:rsidP="00177291">
      <w:pPr>
        <w:spacing w:before="240" w:after="120"/>
        <w:jc w:val="center"/>
        <w:rPr>
          <w:b/>
        </w:rPr>
      </w:pPr>
      <w:r w:rsidRPr="00177291">
        <w:rPr>
          <w:b/>
        </w:rPr>
        <w:t xml:space="preserve">Коммерческое предложение    </w:t>
      </w:r>
    </w:p>
    <w:p w:rsidR="00177291" w:rsidRPr="00177291" w:rsidRDefault="00177291" w:rsidP="00177291">
      <w:pPr>
        <w:jc w:val="both"/>
        <w:rPr>
          <w:color w:val="000000"/>
        </w:rPr>
      </w:pPr>
      <w:r w:rsidRPr="00177291">
        <w:rPr>
          <w:color w:val="000000"/>
        </w:rPr>
        <w:t>Наименование  Потенциального участника закупки: ________________________</w:t>
      </w:r>
    </w:p>
    <w:p w:rsidR="00177291" w:rsidRPr="00177291" w:rsidRDefault="00177291" w:rsidP="00177291">
      <w:pPr>
        <w:jc w:val="both"/>
        <w:rPr>
          <w:b/>
        </w:rPr>
      </w:pPr>
      <w:r w:rsidRPr="00177291">
        <w:rPr>
          <w:color w:val="000000"/>
        </w:rPr>
        <w:t>Номер и наименование лота:________________________________________________</w:t>
      </w:r>
    </w:p>
    <w:p w:rsidR="00177291" w:rsidRPr="00177291" w:rsidRDefault="00177291" w:rsidP="00177291">
      <w:pPr>
        <w:spacing w:before="120"/>
        <w:rPr>
          <w:b/>
          <w:sz w:val="22"/>
          <w:szCs w:val="22"/>
        </w:rPr>
      </w:pPr>
      <w:r w:rsidRPr="00177291">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177291" w:rsidRPr="00177291" w:rsidTr="0052673A">
        <w:trPr>
          <w:trHeight w:val="1060"/>
          <w:tblHeader/>
        </w:trPr>
        <w:tc>
          <w:tcPr>
            <w:tcW w:w="567" w:type="dxa"/>
            <w:shd w:val="clear" w:color="auto" w:fill="BFBFBF" w:themeFill="background1" w:themeFillShade="BF"/>
            <w:vAlign w:val="center"/>
          </w:tcPr>
          <w:p w:rsidR="00177291" w:rsidRPr="00177291" w:rsidRDefault="00177291" w:rsidP="00177291">
            <w:pPr>
              <w:jc w:val="center"/>
              <w:rPr>
                <w:sz w:val="22"/>
                <w:szCs w:val="22"/>
              </w:rPr>
            </w:pPr>
            <w:r w:rsidRPr="00177291">
              <w:rPr>
                <w:sz w:val="22"/>
                <w:szCs w:val="22"/>
              </w:rPr>
              <w:t>№</w:t>
            </w:r>
          </w:p>
          <w:p w:rsidR="00177291" w:rsidRPr="00177291" w:rsidRDefault="00177291" w:rsidP="00177291">
            <w:pPr>
              <w:jc w:val="center"/>
              <w:rPr>
                <w:sz w:val="22"/>
                <w:szCs w:val="22"/>
              </w:rPr>
            </w:pPr>
            <w:proofErr w:type="gramStart"/>
            <w:r w:rsidRPr="00177291">
              <w:rPr>
                <w:sz w:val="22"/>
                <w:szCs w:val="22"/>
              </w:rPr>
              <w:t>п</w:t>
            </w:r>
            <w:proofErr w:type="gramEnd"/>
            <w:r w:rsidRPr="00177291">
              <w:rPr>
                <w:sz w:val="22"/>
                <w:szCs w:val="22"/>
              </w:rPr>
              <w:t>/п</w:t>
            </w:r>
          </w:p>
        </w:tc>
        <w:tc>
          <w:tcPr>
            <w:tcW w:w="1843" w:type="dxa"/>
            <w:shd w:val="clear" w:color="auto" w:fill="BFBFBF" w:themeFill="background1" w:themeFillShade="BF"/>
            <w:vAlign w:val="center"/>
          </w:tcPr>
          <w:p w:rsidR="00177291" w:rsidRPr="00177291" w:rsidRDefault="00177291" w:rsidP="00177291">
            <w:pPr>
              <w:jc w:val="center"/>
              <w:rPr>
                <w:sz w:val="22"/>
                <w:szCs w:val="22"/>
              </w:rPr>
            </w:pPr>
            <w:r w:rsidRPr="00177291">
              <w:rPr>
                <w:sz w:val="22"/>
                <w:szCs w:val="22"/>
              </w:rPr>
              <w:t>Наименование продукции</w:t>
            </w:r>
          </w:p>
        </w:tc>
        <w:tc>
          <w:tcPr>
            <w:tcW w:w="1843" w:type="dxa"/>
            <w:shd w:val="clear" w:color="auto" w:fill="BFBFBF" w:themeFill="background1" w:themeFillShade="BF"/>
            <w:vAlign w:val="center"/>
          </w:tcPr>
          <w:p w:rsidR="00177291" w:rsidRPr="00177291" w:rsidRDefault="00177291" w:rsidP="00177291">
            <w:pPr>
              <w:jc w:val="center"/>
              <w:rPr>
                <w:sz w:val="22"/>
                <w:szCs w:val="22"/>
              </w:rPr>
            </w:pPr>
            <w:r w:rsidRPr="00177291">
              <w:rPr>
                <w:sz w:val="22"/>
                <w:szCs w:val="22"/>
              </w:rPr>
              <w:t>Производитель, страна происхождения</w:t>
            </w:r>
          </w:p>
        </w:tc>
        <w:tc>
          <w:tcPr>
            <w:tcW w:w="1276" w:type="dxa"/>
            <w:shd w:val="clear" w:color="auto" w:fill="BFBFBF" w:themeFill="background1" w:themeFillShade="BF"/>
            <w:vAlign w:val="center"/>
          </w:tcPr>
          <w:p w:rsidR="00177291" w:rsidRPr="00177291" w:rsidRDefault="00177291" w:rsidP="00177291">
            <w:pPr>
              <w:jc w:val="center"/>
              <w:rPr>
                <w:sz w:val="22"/>
                <w:szCs w:val="22"/>
              </w:rPr>
            </w:pPr>
            <w:r w:rsidRPr="00177291">
              <w:rPr>
                <w:sz w:val="22"/>
                <w:szCs w:val="22"/>
              </w:rPr>
              <w:t>Ед. изм.</w:t>
            </w:r>
          </w:p>
        </w:tc>
        <w:tc>
          <w:tcPr>
            <w:tcW w:w="1275" w:type="dxa"/>
            <w:shd w:val="clear" w:color="auto" w:fill="BFBFBF" w:themeFill="background1" w:themeFillShade="BF"/>
            <w:vAlign w:val="center"/>
          </w:tcPr>
          <w:p w:rsidR="00177291" w:rsidRPr="00177291" w:rsidRDefault="00177291" w:rsidP="00177291">
            <w:pPr>
              <w:jc w:val="center"/>
              <w:rPr>
                <w:sz w:val="22"/>
                <w:szCs w:val="22"/>
              </w:rPr>
            </w:pPr>
            <w:r w:rsidRPr="00177291">
              <w:rPr>
                <w:sz w:val="22"/>
                <w:szCs w:val="22"/>
              </w:rPr>
              <w:t>Кол-во в ед. изм.</w:t>
            </w:r>
          </w:p>
        </w:tc>
        <w:tc>
          <w:tcPr>
            <w:tcW w:w="1276" w:type="dxa"/>
            <w:shd w:val="clear" w:color="auto" w:fill="BFBFBF" w:themeFill="background1" w:themeFillShade="BF"/>
            <w:vAlign w:val="center"/>
          </w:tcPr>
          <w:p w:rsidR="00177291" w:rsidRPr="00177291" w:rsidRDefault="00177291" w:rsidP="00177291">
            <w:pPr>
              <w:jc w:val="center"/>
              <w:rPr>
                <w:sz w:val="22"/>
                <w:szCs w:val="22"/>
              </w:rPr>
            </w:pPr>
            <w:r w:rsidRPr="00177291">
              <w:rPr>
                <w:sz w:val="22"/>
                <w:szCs w:val="22"/>
              </w:rPr>
              <w:t xml:space="preserve">Цена единицы, руб. без НДС </w:t>
            </w:r>
          </w:p>
        </w:tc>
        <w:tc>
          <w:tcPr>
            <w:tcW w:w="1418" w:type="dxa"/>
            <w:shd w:val="clear" w:color="auto" w:fill="BFBFBF" w:themeFill="background1" w:themeFillShade="BF"/>
            <w:vAlign w:val="center"/>
          </w:tcPr>
          <w:p w:rsidR="00177291" w:rsidRPr="00177291" w:rsidRDefault="00177291" w:rsidP="00177291">
            <w:pPr>
              <w:jc w:val="center"/>
              <w:rPr>
                <w:sz w:val="22"/>
                <w:szCs w:val="22"/>
              </w:rPr>
            </w:pPr>
            <w:r w:rsidRPr="00177291">
              <w:rPr>
                <w:sz w:val="22"/>
                <w:szCs w:val="22"/>
              </w:rPr>
              <w:t>Общая цена, руб. без НДС</w:t>
            </w:r>
          </w:p>
        </w:tc>
      </w:tr>
      <w:tr w:rsidR="00177291" w:rsidRPr="00177291" w:rsidTr="0052673A">
        <w:trPr>
          <w:trHeight w:val="343"/>
        </w:trPr>
        <w:tc>
          <w:tcPr>
            <w:tcW w:w="567" w:type="dxa"/>
          </w:tcPr>
          <w:p w:rsidR="00177291" w:rsidRPr="00177291" w:rsidRDefault="00177291" w:rsidP="00177291">
            <w:pPr>
              <w:jc w:val="center"/>
              <w:rPr>
                <w:sz w:val="22"/>
                <w:szCs w:val="22"/>
              </w:rPr>
            </w:pPr>
            <w:r>
              <w:rPr>
                <w:sz w:val="22"/>
                <w:szCs w:val="22"/>
              </w:rPr>
              <w:t>1.</w:t>
            </w:r>
          </w:p>
        </w:tc>
        <w:tc>
          <w:tcPr>
            <w:tcW w:w="1843" w:type="dxa"/>
          </w:tcPr>
          <w:p w:rsidR="00177291" w:rsidRPr="00177291" w:rsidRDefault="00177291" w:rsidP="00177291">
            <w:pPr>
              <w:jc w:val="center"/>
              <w:rPr>
                <w:sz w:val="22"/>
                <w:szCs w:val="22"/>
              </w:rPr>
            </w:pPr>
          </w:p>
        </w:tc>
        <w:tc>
          <w:tcPr>
            <w:tcW w:w="1843" w:type="dxa"/>
          </w:tcPr>
          <w:p w:rsidR="00177291" w:rsidRPr="00177291" w:rsidRDefault="00177291" w:rsidP="00177291">
            <w:pPr>
              <w:jc w:val="center"/>
              <w:rPr>
                <w:sz w:val="22"/>
                <w:szCs w:val="22"/>
              </w:rPr>
            </w:pPr>
          </w:p>
        </w:tc>
        <w:tc>
          <w:tcPr>
            <w:tcW w:w="1276" w:type="dxa"/>
          </w:tcPr>
          <w:p w:rsidR="00177291" w:rsidRPr="00177291" w:rsidRDefault="00177291" w:rsidP="00177291">
            <w:pPr>
              <w:jc w:val="center"/>
              <w:rPr>
                <w:sz w:val="22"/>
                <w:szCs w:val="22"/>
              </w:rPr>
            </w:pPr>
          </w:p>
        </w:tc>
        <w:tc>
          <w:tcPr>
            <w:tcW w:w="1275" w:type="dxa"/>
          </w:tcPr>
          <w:p w:rsidR="00177291" w:rsidRPr="00177291" w:rsidRDefault="00177291" w:rsidP="00177291">
            <w:pPr>
              <w:jc w:val="center"/>
              <w:rPr>
                <w:sz w:val="22"/>
                <w:szCs w:val="22"/>
              </w:rPr>
            </w:pPr>
          </w:p>
        </w:tc>
        <w:tc>
          <w:tcPr>
            <w:tcW w:w="1276" w:type="dxa"/>
          </w:tcPr>
          <w:p w:rsidR="00177291" w:rsidRPr="00177291" w:rsidRDefault="00177291" w:rsidP="00177291">
            <w:pPr>
              <w:jc w:val="center"/>
              <w:rPr>
                <w:sz w:val="22"/>
                <w:szCs w:val="22"/>
              </w:rPr>
            </w:pPr>
          </w:p>
        </w:tc>
        <w:tc>
          <w:tcPr>
            <w:tcW w:w="1418" w:type="dxa"/>
          </w:tcPr>
          <w:p w:rsidR="00177291" w:rsidRPr="00177291" w:rsidRDefault="00177291" w:rsidP="00177291">
            <w:pPr>
              <w:jc w:val="center"/>
              <w:rPr>
                <w:sz w:val="22"/>
                <w:szCs w:val="22"/>
              </w:rPr>
            </w:pPr>
          </w:p>
        </w:tc>
      </w:tr>
      <w:tr w:rsidR="00177291" w:rsidRPr="00177291" w:rsidTr="0052673A">
        <w:trPr>
          <w:trHeight w:val="312"/>
        </w:trPr>
        <w:tc>
          <w:tcPr>
            <w:tcW w:w="567" w:type="dxa"/>
          </w:tcPr>
          <w:p w:rsidR="00177291" w:rsidRPr="00177291" w:rsidRDefault="00177291" w:rsidP="00177291">
            <w:pPr>
              <w:jc w:val="center"/>
              <w:rPr>
                <w:sz w:val="22"/>
                <w:szCs w:val="22"/>
              </w:rPr>
            </w:pPr>
            <w:r>
              <w:rPr>
                <w:sz w:val="22"/>
                <w:szCs w:val="22"/>
              </w:rPr>
              <w:t>2.</w:t>
            </w:r>
          </w:p>
        </w:tc>
        <w:tc>
          <w:tcPr>
            <w:tcW w:w="1843" w:type="dxa"/>
          </w:tcPr>
          <w:p w:rsidR="00177291" w:rsidRPr="00177291" w:rsidRDefault="00177291" w:rsidP="00177291">
            <w:pPr>
              <w:jc w:val="center"/>
              <w:rPr>
                <w:sz w:val="22"/>
                <w:szCs w:val="22"/>
              </w:rPr>
            </w:pPr>
          </w:p>
        </w:tc>
        <w:tc>
          <w:tcPr>
            <w:tcW w:w="1843" w:type="dxa"/>
          </w:tcPr>
          <w:p w:rsidR="00177291" w:rsidRPr="00177291" w:rsidRDefault="00177291" w:rsidP="00177291">
            <w:pPr>
              <w:jc w:val="center"/>
              <w:rPr>
                <w:sz w:val="22"/>
                <w:szCs w:val="22"/>
              </w:rPr>
            </w:pPr>
          </w:p>
        </w:tc>
        <w:tc>
          <w:tcPr>
            <w:tcW w:w="1276" w:type="dxa"/>
          </w:tcPr>
          <w:p w:rsidR="00177291" w:rsidRPr="00177291" w:rsidRDefault="00177291" w:rsidP="00177291">
            <w:pPr>
              <w:jc w:val="center"/>
              <w:rPr>
                <w:sz w:val="22"/>
                <w:szCs w:val="22"/>
              </w:rPr>
            </w:pPr>
          </w:p>
        </w:tc>
        <w:tc>
          <w:tcPr>
            <w:tcW w:w="1275" w:type="dxa"/>
          </w:tcPr>
          <w:p w:rsidR="00177291" w:rsidRPr="00177291" w:rsidRDefault="00177291" w:rsidP="00177291">
            <w:pPr>
              <w:jc w:val="center"/>
              <w:rPr>
                <w:sz w:val="22"/>
                <w:szCs w:val="22"/>
              </w:rPr>
            </w:pPr>
          </w:p>
        </w:tc>
        <w:tc>
          <w:tcPr>
            <w:tcW w:w="1276" w:type="dxa"/>
          </w:tcPr>
          <w:p w:rsidR="00177291" w:rsidRPr="00177291" w:rsidRDefault="00177291" w:rsidP="00177291">
            <w:pPr>
              <w:jc w:val="center"/>
              <w:rPr>
                <w:sz w:val="22"/>
                <w:szCs w:val="22"/>
              </w:rPr>
            </w:pPr>
          </w:p>
        </w:tc>
        <w:tc>
          <w:tcPr>
            <w:tcW w:w="1418" w:type="dxa"/>
          </w:tcPr>
          <w:p w:rsidR="00177291" w:rsidRPr="00177291" w:rsidRDefault="00177291" w:rsidP="00177291">
            <w:pPr>
              <w:jc w:val="center"/>
              <w:rPr>
                <w:sz w:val="22"/>
                <w:szCs w:val="22"/>
              </w:rPr>
            </w:pPr>
          </w:p>
        </w:tc>
      </w:tr>
      <w:tr w:rsidR="00177291" w:rsidRPr="00177291" w:rsidTr="0052673A">
        <w:trPr>
          <w:trHeight w:val="297"/>
        </w:trPr>
        <w:tc>
          <w:tcPr>
            <w:tcW w:w="567" w:type="dxa"/>
          </w:tcPr>
          <w:p w:rsidR="00177291" w:rsidRPr="00177291" w:rsidRDefault="00177291" w:rsidP="00177291">
            <w:pPr>
              <w:jc w:val="center"/>
              <w:rPr>
                <w:sz w:val="22"/>
                <w:szCs w:val="22"/>
              </w:rPr>
            </w:pPr>
            <w:r>
              <w:rPr>
                <w:sz w:val="22"/>
                <w:szCs w:val="22"/>
              </w:rPr>
              <w:t>3.</w:t>
            </w:r>
          </w:p>
        </w:tc>
        <w:tc>
          <w:tcPr>
            <w:tcW w:w="1843" w:type="dxa"/>
          </w:tcPr>
          <w:p w:rsidR="00177291" w:rsidRPr="00177291" w:rsidRDefault="00177291" w:rsidP="00177291">
            <w:pPr>
              <w:jc w:val="center"/>
              <w:rPr>
                <w:sz w:val="22"/>
                <w:szCs w:val="22"/>
              </w:rPr>
            </w:pPr>
          </w:p>
        </w:tc>
        <w:tc>
          <w:tcPr>
            <w:tcW w:w="1843" w:type="dxa"/>
          </w:tcPr>
          <w:p w:rsidR="00177291" w:rsidRPr="00177291" w:rsidRDefault="00177291" w:rsidP="00177291">
            <w:pPr>
              <w:jc w:val="center"/>
              <w:rPr>
                <w:sz w:val="22"/>
                <w:szCs w:val="22"/>
              </w:rPr>
            </w:pPr>
          </w:p>
        </w:tc>
        <w:tc>
          <w:tcPr>
            <w:tcW w:w="1276" w:type="dxa"/>
          </w:tcPr>
          <w:p w:rsidR="00177291" w:rsidRPr="00177291" w:rsidRDefault="00177291" w:rsidP="00177291">
            <w:pPr>
              <w:jc w:val="center"/>
              <w:rPr>
                <w:sz w:val="22"/>
                <w:szCs w:val="22"/>
              </w:rPr>
            </w:pPr>
          </w:p>
        </w:tc>
        <w:tc>
          <w:tcPr>
            <w:tcW w:w="1275" w:type="dxa"/>
          </w:tcPr>
          <w:p w:rsidR="00177291" w:rsidRPr="00177291" w:rsidRDefault="00177291" w:rsidP="00177291">
            <w:pPr>
              <w:jc w:val="center"/>
              <w:rPr>
                <w:sz w:val="22"/>
                <w:szCs w:val="22"/>
              </w:rPr>
            </w:pPr>
          </w:p>
        </w:tc>
        <w:tc>
          <w:tcPr>
            <w:tcW w:w="1276" w:type="dxa"/>
          </w:tcPr>
          <w:p w:rsidR="00177291" w:rsidRPr="00177291" w:rsidRDefault="00177291" w:rsidP="00177291">
            <w:pPr>
              <w:jc w:val="center"/>
              <w:rPr>
                <w:sz w:val="22"/>
                <w:szCs w:val="22"/>
              </w:rPr>
            </w:pPr>
          </w:p>
        </w:tc>
        <w:tc>
          <w:tcPr>
            <w:tcW w:w="1418" w:type="dxa"/>
          </w:tcPr>
          <w:p w:rsidR="00177291" w:rsidRPr="00177291" w:rsidRDefault="00177291" w:rsidP="00177291">
            <w:pPr>
              <w:jc w:val="center"/>
              <w:rPr>
                <w:sz w:val="22"/>
                <w:szCs w:val="22"/>
              </w:rPr>
            </w:pPr>
          </w:p>
        </w:tc>
      </w:tr>
      <w:tr w:rsidR="00177291" w:rsidRPr="00177291" w:rsidTr="0052673A">
        <w:trPr>
          <w:trHeight w:val="326"/>
        </w:trPr>
        <w:tc>
          <w:tcPr>
            <w:tcW w:w="4253" w:type="dxa"/>
            <w:gridSpan w:val="3"/>
          </w:tcPr>
          <w:p w:rsidR="00177291" w:rsidRPr="00177291" w:rsidRDefault="00177291" w:rsidP="00177291">
            <w:pPr>
              <w:rPr>
                <w:b/>
                <w:sz w:val="22"/>
                <w:szCs w:val="22"/>
              </w:rPr>
            </w:pPr>
            <w:r w:rsidRPr="00177291">
              <w:rPr>
                <w:b/>
                <w:sz w:val="22"/>
                <w:szCs w:val="22"/>
              </w:rPr>
              <w:t>ИТОГО</w:t>
            </w:r>
          </w:p>
        </w:tc>
        <w:tc>
          <w:tcPr>
            <w:tcW w:w="1276" w:type="dxa"/>
            <w:vAlign w:val="center"/>
          </w:tcPr>
          <w:p w:rsidR="00177291" w:rsidRPr="00177291" w:rsidRDefault="00177291" w:rsidP="00177291">
            <w:pPr>
              <w:jc w:val="center"/>
              <w:rPr>
                <w:b/>
                <w:sz w:val="22"/>
                <w:szCs w:val="22"/>
              </w:rPr>
            </w:pPr>
            <w:r w:rsidRPr="00177291">
              <w:rPr>
                <w:b/>
                <w:sz w:val="22"/>
                <w:szCs w:val="22"/>
              </w:rPr>
              <w:t>х</w:t>
            </w:r>
          </w:p>
        </w:tc>
        <w:tc>
          <w:tcPr>
            <w:tcW w:w="1275" w:type="dxa"/>
            <w:vAlign w:val="center"/>
          </w:tcPr>
          <w:p w:rsidR="00177291" w:rsidRPr="00177291" w:rsidRDefault="00177291" w:rsidP="00177291">
            <w:pPr>
              <w:jc w:val="center"/>
              <w:rPr>
                <w:b/>
                <w:sz w:val="22"/>
                <w:szCs w:val="22"/>
              </w:rPr>
            </w:pPr>
            <w:r w:rsidRPr="00177291">
              <w:rPr>
                <w:b/>
                <w:sz w:val="22"/>
                <w:szCs w:val="22"/>
              </w:rPr>
              <w:t>х</w:t>
            </w:r>
          </w:p>
        </w:tc>
        <w:tc>
          <w:tcPr>
            <w:tcW w:w="1276" w:type="dxa"/>
            <w:vAlign w:val="center"/>
          </w:tcPr>
          <w:p w:rsidR="00177291" w:rsidRPr="00177291" w:rsidRDefault="00177291" w:rsidP="00177291">
            <w:pPr>
              <w:jc w:val="center"/>
              <w:rPr>
                <w:b/>
                <w:sz w:val="22"/>
                <w:szCs w:val="22"/>
              </w:rPr>
            </w:pPr>
            <w:r w:rsidRPr="00177291">
              <w:rPr>
                <w:b/>
                <w:sz w:val="22"/>
                <w:szCs w:val="22"/>
              </w:rPr>
              <w:t>х</w:t>
            </w:r>
          </w:p>
        </w:tc>
        <w:tc>
          <w:tcPr>
            <w:tcW w:w="1418" w:type="dxa"/>
            <w:vAlign w:val="center"/>
          </w:tcPr>
          <w:p w:rsidR="00177291" w:rsidRPr="00177291" w:rsidRDefault="00177291" w:rsidP="00177291">
            <w:pPr>
              <w:jc w:val="center"/>
              <w:rPr>
                <w:sz w:val="22"/>
                <w:szCs w:val="22"/>
              </w:rPr>
            </w:pPr>
          </w:p>
        </w:tc>
      </w:tr>
    </w:tbl>
    <w:p w:rsidR="00177291" w:rsidRPr="00177291" w:rsidRDefault="00177291" w:rsidP="00177291">
      <w:pPr>
        <w:spacing w:before="120"/>
        <w:rPr>
          <w:b/>
          <w:sz w:val="22"/>
          <w:szCs w:val="22"/>
        </w:rPr>
      </w:pPr>
      <w:r w:rsidRPr="00177291">
        <w:rPr>
          <w:b/>
          <w:sz w:val="22"/>
          <w:szCs w:val="22"/>
        </w:rPr>
        <w:t>Таблица–2. Расчет стоимости поставляемого товара с учетом дополнительных услуг</w:t>
      </w:r>
    </w:p>
    <w:p w:rsidR="00177291" w:rsidRPr="00177291" w:rsidRDefault="00177291" w:rsidP="00177291">
      <w:pPr>
        <w:spacing w:before="120"/>
        <w:rPr>
          <w:b/>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177291" w:rsidRPr="00AB5922" w:rsidTr="0052673A">
        <w:trPr>
          <w:tblHeader/>
        </w:trPr>
        <w:tc>
          <w:tcPr>
            <w:tcW w:w="567" w:type="dxa"/>
            <w:shd w:val="clear" w:color="auto" w:fill="BFBFBF" w:themeFill="background1" w:themeFillShade="BF"/>
            <w:vAlign w:val="center"/>
          </w:tcPr>
          <w:p w:rsidR="00177291" w:rsidRPr="00AB5922" w:rsidRDefault="00177291" w:rsidP="0052673A">
            <w:pPr>
              <w:jc w:val="center"/>
              <w:rPr>
                <w:sz w:val="22"/>
                <w:szCs w:val="22"/>
              </w:rPr>
            </w:pPr>
            <w:r w:rsidRPr="00AB5922">
              <w:rPr>
                <w:sz w:val="22"/>
                <w:szCs w:val="22"/>
              </w:rPr>
              <w:t>№</w:t>
            </w:r>
          </w:p>
          <w:p w:rsidR="00177291" w:rsidRPr="00AB5922" w:rsidRDefault="00177291" w:rsidP="0052673A">
            <w:pPr>
              <w:jc w:val="center"/>
              <w:rPr>
                <w:sz w:val="22"/>
                <w:szCs w:val="22"/>
              </w:rPr>
            </w:pPr>
            <w:proofErr w:type="gramStart"/>
            <w:r w:rsidRPr="00AB5922">
              <w:rPr>
                <w:sz w:val="22"/>
                <w:szCs w:val="22"/>
              </w:rPr>
              <w:t>п</w:t>
            </w:r>
            <w:proofErr w:type="gramEnd"/>
            <w:r w:rsidRPr="00AB5922">
              <w:rPr>
                <w:sz w:val="22"/>
                <w:szCs w:val="22"/>
              </w:rPr>
              <w:t>/п</w:t>
            </w:r>
          </w:p>
        </w:tc>
        <w:tc>
          <w:tcPr>
            <w:tcW w:w="7371" w:type="dxa"/>
            <w:shd w:val="clear" w:color="auto" w:fill="BFBFBF" w:themeFill="background1" w:themeFillShade="BF"/>
            <w:vAlign w:val="center"/>
          </w:tcPr>
          <w:p w:rsidR="00177291" w:rsidRPr="00AB5922" w:rsidRDefault="00177291" w:rsidP="0052673A">
            <w:pPr>
              <w:jc w:val="center"/>
              <w:rPr>
                <w:sz w:val="22"/>
                <w:szCs w:val="22"/>
              </w:rPr>
            </w:pPr>
            <w:r w:rsidRPr="00AB5922">
              <w:rPr>
                <w:sz w:val="22"/>
                <w:szCs w:val="22"/>
              </w:rPr>
              <w:t>Наименование статьи расходов</w:t>
            </w:r>
          </w:p>
        </w:tc>
        <w:tc>
          <w:tcPr>
            <w:tcW w:w="1560" w:type="dxa"/>
            <w:shd w:val="clear" w:color="auto" w:fill="BFBFBF" w:themeFill="background1" w:themeFillShade="BF"/>
            <w:vAlign w:val="center"/>
          </w:tcPr>
          <w:p w:rsidR="00177291" w:rsidRPr="00AB5922" w:rsidRDefault="00177291" w:rsidP="0052673A">
            <w:pPr>
              <w:jc w:val="center"/>
              <w:rPr>
                <w:sz w:val="22"/>
                <w:szCs w:val="22"/>
              </w:rPr>
            </w:pPr>
            <w:r w:rsidRPr="00AB5922">
              <w:rPr>
                <w:sz w:val="22"/>
                <w:szCs w:val="22"/>
              </w:rPr>
              <w:t>Стоимость, руб. без НДС</w:t>
            </w:r>
          </w:p>
        </w:tc>
      </w:tr>
      <w:tr w:rsidR="00177291" w:rsidRPr="00AB5922" w:rsidTr="0052673A">
        <w:tc>
          <w:tcPr>
            <w:tcW w:w="567" w:type="dxa"/>
          </w:tcPr>
          <w:p w:rsidR="00177291" w:rsidRPr="00AB5922" w:rsidRDefault="00177291" w:rsidP="00177291">
            <w:pPr>
              <w:numPr>
                <w:ilvl w:val="0"/>
                <w:numId w:val="46"/>
              </w:numPr>
            </w:pPr>
          </w:p>
        </w:tc>
        <w:tc>
          <w:tcPr>
            <w:tcW w:w="7371" w:type="dxa"/>
          </w:tcPr>
          <w:p w:rsidR="00177291" w:rsidRPr="00AB5922" w:rsidRDefault="00177291" w:rsidP="0052673A">
            <w:r w:rsidRPr="00AB5922">
              <w:t>Стоимость товаров (итого Таблицы–1)</w:t>
            </w:r>
          </w:p>
        </w:tc>
        <w:tc>
          <w:tcPr>
            <w:tcW w:w="1560" w:type="dxa"/>
          </w:tcPr>
          <w:p w:rsidR="00177291" w:rsidRPr="00AB5922" w:rsidRDefault="00177291" w:rsidP="0052673A">
            <w:pPr>
              <w:rPr>
                <w:sz w:val="26"/>
                <w:szCs w:val="26"/>
              </w:rPr>
            </w:pPr>
          </w:p>
        </w:tc>
      </w:tr>
      <w:tr w:rsidR="00177291" w:rsidRPr="00AB5922" w:rsidTr="0052673A">
        <w:tc>
          <w:tcPr>
            <w:tcW w:w="567" w:type="dxa"/>
          </w:tcPr>
          <w:p w:rsidR="00177291" w:rsidRPr="00AB5922" w:rsidRDefault="00177291" w:rsidP="00177291">
            <w:pPr>
              <w:numPr>
                <w:ilvl w:val="0"/>
                <w:numId w:val="46"/>
              </w:numPr>
            </w:pPr>
          </w:p>
        </w:tc>
        <w:tc>
          <w:tcPr>
            <w:tcW w:w="7371" w:type="dxa"/>
          </w:tcPr>
          <w:p w:rsidR="00177291" w:rsidRPr="00AB5922" w:rsidRDefault="00177291" w:rsidP="0052673A">
            <w:r w:rsidRPr="00AB5922">
              <w:t xml:space="preserve">Стоимость дополнительных услуг </w:t>
            </w:r>
            <w:r w:rsidRPr="00AB5922">
              <w:rPr>
                <w:color w:val="548DD4" w:themeColor="text2" w:themeTint="99"/>
              </w:rPr>
              <w:t>[</w:t>
            </w:r>
            <w:r w:rsidRPr="00AB5922">
              <w:rPr>
                <w:i/>
                <w:color w:val="548DD4" w:themeColor="text2" w:themeTint="99"/>
              </w:rPr>
              <w:t>расшифровать, какие дополнительные услуги должны быть включены в стоимость</w:t>
            </w:r>
            <w:r w:rsidRPr="00AB5922">
              <w:rPr>
                <w:color w:val="548DD4" w:themeColor="text2" w:themeTint="99"/>
              </w:rPr>
              <w:t>]</w:t>
            </w:r>
          </w:p>
        </w:tc>
        <w:tc>
          <w:tcPr>
            <w:tcW w:w="1560" w:type="dxa"/>
          </w:tcPr>
          <w:p w:rsidR="00177291" w:rsidRPr="00AB5922" w:rsidRDefault="00177291" w:rsidP="0052673A">
            <w:pPr>
              <w:rPr>
                <w:sz w:val="26"/>
                <w:szCs w:val="26"/>
              </w:rPr>
            </w:pPr>
          </w:p>
        </w:tc>
      </w:tr>
      <w:tr w:rsidR="00177291" w:rsidRPr="00AB5922" w:rsidTr="0052673A">
        <w:tc>
          <w:tcPr>
            <w:tcW w:w="567" w:type="dxa"/>
          </w:tcPr>
          <w:p w:rsidR="00177291" w:rsidRPr="00AB5922" w:rsidRDefault="00177291" w:rsidP="00177291">
            <w:pPr>
              <w:numPr>
                <w:ilvl w:val="0"/>
                <w:numId w:val="46"/>
              </w:numPr>
            </w:pPr>
          </w:p>
        </w:tc>
        <w:tc>
          <w:tcPr>
            <w:tcW w:w="7371" w:type="dxa"/>
          </w:tcPr>
          <w:p w:rsidR="00177291" w:rsidRPr="00AB5922" w:rsidRDefault="00177291" w:rsidP="0052673A">
            <w:r w:rsidRPr="00AB5922">
              <w:t xml:space="preserve">Прочие расходы </w:t>
            </w:r>
            <w:r w:rsidRPr="00AB5922">
              <w:rPr>
                <w:color w:val="548DD4" w:themeColor="text2" w:themeTint="99"/>
              </w:rPr>
              <w:t>[</w:t>
            </w:r>
            <w:r w:rsidRPr="00AB5922">
              <w:rPr>
                <w:i/>
                <w:color w:val="548DD4" w:themeColor="text2" w:themeTint="99"/>
              </w:rPr>
              <w:t>расшифровать с указанием каждого конкретного вида расходов</w:t>
            </w:r>
            <w:r w:rsidRPr="00AB5922">
              <w:rPr>
                <w:color w:val="548DD4" w:themeColor="text2" w:themeTint="99"/>
              </w:rPr>
              <w:t>]</w:t>
            </w:r>
          </w:p>
        </w:tc>
        <w:tc>
          <w:tcPr>
            <w:tcW w:w="1560" w:type="dxa"/>
          </w:tcPr>
          <w:p w:rsidR="00177291" w:rsidRPr="00AB5922" w:rsidRDefault="00177291" w:rsidP="0052673A">
            <w:pPr>
              <w:rPr>
                <w:sz w:val="26"/>
                <w:szCs w:val="26"/>
              </w:rPr>
            </w:pPr>
          </w:p>
        </w:tc>
      </w:tr>
      <w:tr w:rsidR="00177291" w:rsidRPr="00AB5922" w:rsidTr="0052673A">
        <w:tc>
          <w:tcPr>
            <w:tcW w:w="567" w:type="dxa"/>
          </w:tcPr>
          <w:p w:rsidR="00177291" w:rsidRPr="00AB5922" w:rsidRDefault="00177291" w:rsidP="0052673A">
            <w:pPr>
              <w:rPr>
                <w:sz w:val="26"/>
                <w:szCs w:val="26"/>
              </w:rPr>
            </w:pPr>
            <w:r w:rsidRPr="00AB5922">
              <w:rPr>
                <w:sz w:val="26"/>
                <w:szCs w:val="26"/>
              </w:rPr>
              <w:t>…</w:t>
            </w:r>
          </w:p>
        </w:tc>
        <w:tc>
          <w:tcPr>
            <w:tcW w:w="7371" w:type="dxa"/>
          </w:tcPr>
          <w:p w:rsidR="00177291" w:rsidRPr="00AB5922" w:rsidRDefault="00177291" w:rsidP="0052673A">
            <w:pPr>
              <w:rPr>
                <w:sz w:val="26"/>
                <w:szCs w:val="26"/>
              </w:rPr>
            </w:pPr>
            <w:r w:rsidRPr="00AB5922">
              <w:rPr>
                <w:sz w:val="26"/>
                <w:szCs w:val="26"/>
              </w:rPr>
              <w:t>и т.д.</w:t>
            </w:r>
          </w:p>
        </w:tc>
        <w:tc>
          <w:tcPr>
            <w:tcW w:w="1560" w:type="dxa"/>
          </w:tcPr>
          <w:p w:rsidR="00177291" w:rsidRPr="00AB5922" w:rsidRDefault="00177291" w:rsidP="0052673A">
            <w:pPr>
              <w:rPr>
                <w:sz w:val="26"/>
                <w:szCs w:val="26"/>
              </w:rPr>
            </w:pPr>
          </w:p>
        </w:tc>
      </w:tr>
      <w:tr w:rsidR="00177291" w:rsidRPr="00AB5922" w:rsidTr="0052673A">
        <w:tc>
          <w:tcPr>
            <w:tcW w:w="7938" w:type="dxa"/>
            <w:gridSpan w:val="2"/>
          </w:tcPr>
          <w:p w:rsidR="00177291" w:rsidRPr="00AB5922" w:rsidRDefault="00177291" w:rsidP="0052673A">
            <w:pPr>
              <w:rPr>
                <w:b/>
                <w:bCs/>
              </w:rPr>
            </w:pPr>
            <w:r w:rsidRPr="00AB5922">
              <w:rPr>
                <w:b/>
                <w:bCs/>
              </w:rPr>
              <w:t>ИТОГО (1+2-….)</w:t>
            </w:r>
          </w:p>
        </w:tc>
        <w:tc>
          <w:tcPr>
            <w:tcW w:w="1560" w:type="dxa"/>
          </w:tcPr>
          <w:p w:rsidR="00177291" w:rsidRPr="00AB5922" w:rsidRDefault="00177291" w:rsidP="0052673A">
            <w:pPr>
              <w:rPr>
                <w:sz w:val="26"/>
                <w:szCs w:val="26"/>
              </w:rPr>
            </w:pPr>
          </w:p>
        </w:tc>
      </w:tr>
    </w:tbl>
    <w:p w:rsidR="00177291" w:rsidRDefault="00177291" w:rsidP="00177291">
      <w:pPr>
        <w:spacing w:before="120" w:after="60"/>
        <w:outlineLvl w:val="0"/>
        <w:rPr>
          <w:b/>
        </w:rPr>
      </w:pPr>
    </w:p>
    <w:p w:rsidR="00177291" w:rsidRPr="00AB5922" w:rsidRDefault="00177291" w:rsidP="00177291">
      <w:pPr>
        <w:spacing w:before="120"/>
        <w:rPr>
          <w:b/>
          <w:sz w:val="22"/>
          <w:szCs w:val="22"/>
        </w:rPr>
      </w:pPr>
      <w:r w:rsidRPr="00AB5922">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177291" w:rsidRPr="00AB5922" w:rsidTr="0052673A">
        <w:trPr>
          <w:tblHeader/>
        </w:trPr>
        <w:tc>
          <w:tcPr>
            <w:tcW w:w="567" w:type="dxa"/>
            <w:shd w:val="clear" w:color="auto" w:fill="BFBFBF" w:themeFill="background1" w:themeFillShade="BF"/>
            <w:vAlign w:val="center"/>
          </w:tcPr>
          <w:p w:rsidR="00177291" w:rsidRPr="00AB5922" w:rsidRDefault="00177291" w:rsidP="0052673A">
            <w:pPr>
              <w:jc w:val="center"/>
              <w:rPr>
                <w:sz w:val="22"/>
                <w:szCs w:val="22"/>
              </w:rPr>
            </w:pPr>
            <w:r w:rsidRPr="00AB5922">
              <w:rPr>
                <w:sz w:val="22"/>
                <w:szCs w:val="22"/>
              </w:rPr>
              <w:t>№</w:t>
            </w:r>
          </w:p>
          <w:p w:rsidR="00177291" w:rsidRPr="00AB5922" w:rsidRDefault="00177291" w:rsidP="0052673A">
            <w:pPr>
              <w:jc w:val="center"/>
              <w:rPr>
                <w:sz w:val="22"/>
                <w:szCs w:val="22"/>
              </w:rPr>
            </w:pPr>
            <w:proofErr w:type="gramStart"/>
            <w:r w:rsidRPr="00AB5922">
              <w:rPr>
                <w:sz w:val="22"/>
                <w:szCs w:val="22"/>
              </w:rPr>
              <w:t>п</w:t>
            </w:r>
            <w:proofErr w:type="gramEnd"/>
            <w:r w:rsidRPr="00AB5922">
              <w:rPr>
                <w:sz w:val="22"/>
                <w:szCs w:val="22"/>
              </w:rPr>
              <w:t>/п</w:t>
            </w:r>
          </w:p>
        </w:tc>
        <w:tc>
          <w:tcPr>
            <w:tcW w:w="6036" w:type="dxa"/>
            <w:shd w:val="clear" w:color="auto" w:fill="BFBFBF" w:themeFill="background1" w:themeFillShade="BF"/>
            <w:vAlign w:val="center"/>
          </w:tcPr>
          <w:p w:rsidR="00177291" w:rsidRPr="00AB5922" w:rsidRDefault="00177291" w:rsidP="0052673A">
            <w:pPr>
              <w:jc w:val="center"/>
              <w:rPr>
                <w:sz w:val="22"/>
                <w:szCs w:val="22"/>
              </w:rPr>
            </w:pPr>
            <w:r w:rsidRPr="00AB5922">
              <w:rPr>
                <w:sz w:val="22"/>
                <w:szCs w:val="22"/>
              </w:rPr>
              <w:t>Наименование</w:t>
            </w:r>
          </w:p>
        </w:tc>
        <w:tc>
          <w:tcPr>
            <w:tcW w:w="2895" w:type="dxa"/>
            <w:shd w:val="clear" w:color="auto" w:fill="BFBFBF" w:themeFill="background1" w:themeFillShade="BF"/>
            <w:vAlign w:val="center"/>
          </w:tcPr>
          <w:p w:rsidR="00177291" w:rsidRPr="00AB5922" w:rsidRDefault="00177291" w:rsidP="0052673A">
            <w:pPr>
              <w:jc w:val="center"/>
              <w:rPr>
                <w:sz w:val="22"/>
                <w:szCs w:val="22"/>
              </w:rPr>
            </w:pPr>
            <w:r w:rsidRPr="00AB5922">
              <w:rPr>
                <w:sz w:val="22"/>
                <w:szCs w:val="22"/>
              </w:rPr>
              <w:t>Значение</w:t>
            </w:r>
          </w:p>
        </w:tc>
      </w:tr>
      <w:tr w:rsidR="00177291" w:rsidRPr="00AB5922" w:rsidTr="0052673A">
        <w:tc>
          <w:tcPr>
            <w:tcW w:w="567" w:type="dxa"/>
          </w:tcPr>
          <w:p w:rsidR="00177291" w:rsidRPr="00AB5922" w:rsidRDefault="00177291" w:rsidP="0052673A">
            <w:pPr>
              <w:numPr>
                <w:ilvl w:val="0"/>
                <w:numId w:val="47"/>
              </w:numPr>
            </w:pPr>
          </w:p>
        </w:tc>
        <w:tc>
          <w:tcPr>
            <w:tcW w:w="6036" w:type="dxa"/>
          </w:tcPr>
          <w:p w:rsidR="00177291" w:rsidRPr="00AB5922" w:rsidRDefault="00177291" w:rsidP="0052673A">
            <w:r w:rsidRPr="00AB5922">
              <w:t>Условия оплаты</w:t>
            </w:r>
          </w:p>
        </w:tc>
        <w:tc>
          <w:tcPr>
            <w:tcW w:w="2895" w:type="dxa"/>
          </w:tcPr>
          <w:p w:rsidR="00177291" w:rsidRPr="00AB5922" w:rsidRDefault="00177291" w:rsidP="0052673A">
            <w:pPr>
              <w:rPr>
                <w:sz w:val="26"/>
                <w:szCs w:val="26"/>
              </w:rPr>
            </w:pPr>
          </w:p>
        </w:tc>
      </w:tr>
      <w:tr w:rsidR="00177291" w:rsidRPr="00AB5922" w:rsidTr="0052673A">
        <w:tc>
          <w:tcPr>
            <w:tcW w:w="567" w:type="dxa"/>
          </w:tcPr>
          <w:p w:rsidR="00177291" w:rsidRPr="00AB5922" w:rsidRDefault="00177291" w:rsidP="0052673A">
            <w:pPr>
              <w:numPr>
                <w:ilvl w:val="0"/>
                <w:numId w:val="47"/>
              </w:numPr>
            </w:pPr>
          </w:p>
        </w:tc>
        <w:tc>
          <w:tcPr>
            <w:tcW w:w="6036" w:type="dxa"/>
          </w:tcPr>
          <w:p w:rsidR="00177291" w:rsidRPr="00AB5922" w:rsidRDefault="00177291" w:rsidP="0052673A">
            <w:r w:rsidRPr="00AB5922">
              <w:t>Гарантийный срок</w:t>
            </w:r>
          </w:p>
        </w:tc>
        <w:tc>
          <w:tcPr>
            <w:tcW w:w="2895" w:type="dxa"/>
          </w:tcPr>
          <w:p w:rsidR="00177291" w:rsidRPr="00AB5922" w:rsidRDefault="00177291" w:rsidP="0052673A">
            <w:pPr>
              <w:rPr>
                <w:sz w:val="26"/>
                <w:szCs w:val="26"/>
              </w:rPr>
            </w:pPr>
          </w:p>
        </w:tc>
      </w:tr>
      <w:tr w:rsidR="00177291" w:rsidRPr="00AB5922" w:rsidTr="0052673A">
        <w:tc>
          <w:tcPr>
            <w:tcW w:w="567" w:type="dxa"/>
          </w:tcPr>
          <w:p w:rsidR="00177291" w:rsidRPr="00AB5922" w:rsidRDefault="00177291" w:rsidP="0052673A">
            <w:r w:rsidRPr="00AB5922">
              <w:t>…</w:t>
            </w:r>
          </w:p>
        </w:tc>
        <w:tc>
          <w:tcPr>
            <w:tcW w:w="6036" w:type="dxa"/>
          </w:tcPr>
          <w:p w:rsidR="00177291" w:rsidRPr="00AB5922" w:rsidRDefault="00177291" w:rsidP="0052673A">
            <w:r w:rsidRPr="00AB5922">
              <w:t>и т.д.</w:t>
            </w:r>
          </w:p>
        </w:tc>
        <w:tc>
          <w:tcPr>
            <w:tcW w:w="2895" w:type="dxa"/>
          </w:tcPr>
          <w:p w:rsidR="00177291" w:rsidRPr="00AB5922" w:rsidRDefault="00177291" w:rsidP="0052673A">
            <w:pPr>
              <w:rPr>
                <w:sz w:val="26"/>
                <w:szCs w:val="26"/>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77291" w:rsidRPr="00AB5922" w:rsidTr="0052673A">
        <w:tc>
          <w:tcPr>
            <w:tcW w:w="4644" w:type="dxa"/>
          </w:tcPr>
          <w:p w:rsidR="00177291" w:rsidRDefault="00177291" w:rsidP="0052673A">
            <w:pPr>
              <w:jc w:val="right"/>
              <w:rPr>
                <w:sz w:val="26"/>
                <w:szCs w:val="26"/>
              </w:rPr>
            </w:pPr>
          </w:p>
          <w:p w:rsidR="00177291" w:rsidRPr="00AB5922" w:rsidRDefault="00177291" w:rsidP="0052673A">
            <w:pPr>
              <w:jc w:val="right"/>
              <w:rPr>
                <w:sz w:val="26"/>
                <w:szCs w:val="26"/>
              </w:rPr>
            </w:pPr>
            <w:r w:rsidRPr="00AB5922">
              <w:rPr>
                <w:sz w:val="26"/>
                <w:szCs w:val="26"/>
              </w:rPr>
              <w:t>__________________________________</w:t>
            </w:r>
          </w:p>
          <w:p w:rsidR="00177291" w:rsidRPr="00AB5922" w:rsidRDefault="00177291" w:rsidP="0052673A">
            <w:pPr>
              <w:tabs>
                <w:tab w:val="left" w:pos="34"/>
              </w:tabs>
              <w:jc w:val="center"/>
              <w:rPr>
                <w:sz w:val="26"/>
                <w:szCs w:val="26"/>
                <w:vertAlign w:val="superscript"/>
              </w:rPr>
            </w:pPr>
            <w:r w:rsidRPr="00AB5922">
              <w:rPr>
                <w:sz w:val="26"/>
                <w:szCs w:val="26"/>
                <w:vertAlign w:val="superscript"/>
              </w:rPr>
              <w:t>(подпись, М.П.)</w:t>
            </w:r>
          </w:p>
        </w:tc>
      </w:tr>
      <w:tr w:rsidR="00177291" w:rsidRPr="00AB5922" w:rsidTr="0052673A">
        <w:tc>
          <w:tcPr>
            <w:tcW w:w="4644" w:type="dxa"/>
          </w:tcPr>
          <w:p w:rsidR="00177291" w:rsidRPr="00AB5922" w:rsidRDefault="00177291" w:rsidP="0052673A">
            <w:pPr>
              <w:jc w:val="right"/>
              <w:rPr>
                <w:sz w:val="26"/>
                <w:szCs w:val="26"/>
              </w:rPr>
            </w:pPr>
            <w:r w:rsidRPr="00AB5922">
              <w:rPr>
                <w:sz w:val="26"/>
                <w:szCs w:val="26"/>
              </w:rPr>
              <w:t>__________________________________</w:t>
            </w:r>
          </w:p>
          <w:p w:rsidR="00177291" w:rsidRPr="00AB5922" w:rsidRDefault="00177291" w:rsidP="0052673A">
            <w:pPr>
              <w:tabs>
                <w:tab w:val="left" w:pos="4428"/>
              </w:tabs>
              <w:jc w:val="center"/>
              <w:rPr>
                <w:sz w:val="26"/>
                <w:szCs w:val="26"/>
                <w:vertAlign w:val="superscript"/>
              </w:rPr>
            </w:pPr>
            <w:r w:rsidRPr="00AB5922">
              <w:rPr>
                <w:sz w:val="26"/>
                <w:szCs w:val="26"/>
                <w:vertAlign w:val="superscript"/>
              </w:rPr>
              <w:t xml:space="preserve">(фамилия, имя, отчество </w:t>
            </w:r>
            <w:proofErr w:type="gramStart"/>
            <w:r w:rsidRPr="00AB5922">
              <w:rPr>
                <w:sz w:val="26"/>
                <w:szCs w:val="26"/>
                <w:vertAlign w:val="superscript"/>
              </w:rPr>
              <w:t>подписавшего</w:t>
            </w:r>
            <w:proofErr w:type="gramEnd"/>
            <w:r w:rsidRPr="00AB5922">
              <w:rPr>
                <w:sz w:val="26"/>
                <w:szCs w:val="26"/>
                <w:vertAlign w:val="superscript"/>
              </w:rPr>
              <w:t>, должность)</w:t>
            </w:r>
          </w:p>
        </w:tc>
      </w:tr>
      <w:tr w:rsidR="00177291" w:rsidRPr="00AB5922" w:rsidTr="0052673A">
        <w:tc>
          <w:tcPr>
            <w:tcW w:w="4644" w:type="dxa"/>
          </w:tcPr>
          <w:p w:rsidR="00177291" w:rsidRPr="00AB5922" w:rsidRDefault="00177291" w:rsidP="0052673A">
            <w:pPr>
              <w:jc w:val="right"/>
              <w:rPr>
                <w:sz w:val="26"/>
                <w:szCs w:val="26"/>
              </w:rPr>
            </w:pPr>
          </w:p>
        </w:tc>
      </w:tr>
    </w:tbl>
    <w:p w:rsidR="00177291" w:rsidRPr="00AB5922" w:rsidRDefault="00177291" w:rsidP="00177291">
      <w:pPr>
        <w:pBdr>
          <w:bottom w:val="single" w:sz="4" w:space="1" w:color="auto"/>
        </w:pBdr>
        <w:shd w:val="clear" w:color="auto" w:fill="E0E0E0"/>
        <w:ind w:right="21"/>
        <w:jc w:val="center"/>
        <w:rPr>
          <w:color w:val="000000"/>
          <w:spacing w:val="36"/>
        </w:rPr>
      </w:pPr>
      <w:r w:rsidRPr="00AB5922">
        <w:rPr>
          <w:b/>
          <w:color w:val="000000"/>
          <w:spacing w:val="36"/>
        </w:rPr>
        <w:t>конец формы</w:t>
      </w:r>
    </w:p>
    <w:p w:rsidR="00177291" w:rsidRPr="00177291" w:rsidRDefault="00177291" w:rsidP="00177291">
      <w:pPr>
        <w:spacing w:before="120" w:after="60"/>
        <w:outlineLvl w:val="0"/>
        <w:rPr>
          <w:b/>
        </w:rPr>
      </w:pPr>
    </w:p>
    <w:p w:rsidR="00177291" w:rsidRPr="00177291" w:rsidRDefault="00177291" w:rsidP="00177291">
      <w:pPr>
        <w:pStyle w:val="af8"/>
        <w:spacing w:before="120" w:after="60"/>
        <w:ind w:left="960"/>
        <w:outlineLvl w:val="0"/>
        <w:rPr>
          <w:i/>
          <w:color w:val="548DD4" w:themeColor="text2" w:themeTint="99"/>
          <w:shd w:val="clear" w:color="auto" w:fill="FFFF99"/>
        </w:rPr>
      </w:pPr>
      <w:r w:rsidRPr="00177291">
        <w:rPr>
          <w:b/>
        </w:rPr>
        <w:fldChar w:fldCharType="begin"/>
      </w:r>
      <w:r w:rsidRPr="00177291">
        <w:rPr>
          <w:b/>
        </w:rPr>
        <w:instrText xml:space="preserve"> REF _Ref89649494 \h  \* MERGEFORMAT </w:instrText>
      </w:r>
      <w:r w:rsidRPr="00297AA2">
        <w:rPr>
          <w:b/>
        </w:rPr>
      </w:r>
      <w:r w:rsidRPr="00177291">
        <w:rPr>
          <w:b/>
        </w:rPr>
        <w:fldChar w:fldCharType="separate"/>
      </w:r>
    </w:p>
    <w:p w:rsidR="00177291" w:rsidRPr="00AB5922" w:rsidRDefault="00177291" w:rsidP="00177291">
      <w:pPr>
        <w:numPr>
          <w:ilvl w:val="2"/>
          <w:numId w:val="66"/>
        </w:numPr>
        <w:spacing w:before="60" w:after="60"/>
        <w:jc w:val="both"/>
        <w:outlineLvl w:val="0"/>
        <w:sectPr w:rsidR="00177291" w:rsidRPr="00AB5922" w:rsidSect="00FA4E7F">
          <w:pgSz w:w="11906" w:h="16838"/>
          <w:pgMar w:top="1134" w:right="707" w:bottom="1134" w:left="1701" w:header="708" w:footer="708" w:gutter="0"/>
          <w:cols w:space="708"/>
          <w:docGrid w:linePitch="360"/>
        </w:sectPr>
      </w:pPr>
    </w:p>
    <w:p w:rsidR="00177291" w:rsidRDefault="00177291" w:rsidP="00177291">
      <w:pPr>
        <w:spacing w:before="120" w:after="60"/>
        <w:outlineLvl w:val="0"/>
      </w:pPr>
      <w:r w:rsidRPr="00297AA2">
        <w:fldChar w:fldCharType="end"/>
      </w:r>
      <w:r>
        <w:t xml:space="preserve">10.3.2 </w:t>
      </w:r>
      <w:r w:rsidRPr="00177291">
        <w:rPr>
          <w:b/>
        </w:rPr>
        <w:t>Инструкции по заполнению</w:t>
      </w:r>
    </w:p>
    <w:p w:rsidR="00177291" w:rsidRDefault="00177291" w:rsidP="00177291">
      <w:pPr>
        <w:spacing w:before="120" w:after="60"/>
        <w:outlineLvl w:val="0"/>
      </w:pPr>
      <w:r>
        <w:t>10.3.2.1</w:t>
      </w:r>
      <w:proofErr w:type="gramStart"/>
      <w:r>
        <w:t xml:space="preserve"> З</w:t>
      </w:r>
      <w:proofErr w:type="gramEnd"/>
      <w:r>
        <w:t>аполняется в случае поставки товаров, в иных случаях данная форма не заполняется и не предоставляется.</w:t>
      </w:r>
    </w:p>
    <w:p w:rsidR="00177291" w:rsidRDefault="00177291" w:rsidP="00177291">
      <w:pPr>
        <w:spacing w:before="120" w:after="60"/>
        <w:outlineLvl w:val="0"/>
      </w:pPr>
      <w:r>
        <w:t>10.3.2.2 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177291" w:rsidRDefault="00177291" w:rsidP="00177291">
      <w:pPr>
        <w:spacing w:before="120" w:after="60"/>
        <w:outlineLvl w:val="0"/>
      </w:pPr>
      <w:r>
        <w:t xml:space="preserve">10.3.2.3 Потенциальный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rsidR="00177291" w:rsidRDefault="00177291" w:rsidP="00177291">
      <w:pPr>
        <w:spacing w:before="120" w:after="60"/>
        <w:outlineLvl w:val="0"/>
      </w:pPr>
      <w:r>
        <w:t>10.3.2.4</w:t>
      </w:r>
      <w:proofErr w:type="gramStart"/>
      <w:r>
        <w:t xml:space="preserve"> В</w:t>
      </w:r>
      <w:proofErr w:type="gramEnd"/>
      <w:r>
        <w:t xml:space="preserve">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177291" w:rsidRDefault="00177291" w:rsidP="00177291">
      <w:pPr>
        <w:spacing w:before="120" w:after="60"/>
        <w:outlineLvl w:val="0"/>
      </w:pPr>
      <w:r>
        <w:t>10.3.2.5</w:t>
      </w:r>
      <w:proofErr w:type="gramStart"/>
      <w:r>
        <w:t xml:space="preserve"> В</w:t>
      </w:r>
      <w:proofErr w:type="gramEnd"/>
      <w:r>
        <w:t xml:space="preserve">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177291" w:rsidRDefault="00177291" w:rsidP="00177291">
      <w:pPr>
        <w:spacing w:before="120" w:after="60"/>
        <w:outlineLvl w:val="0"/>
      </w:pPr>
      <w:r>
        <w:t>10.3.2.6</w:t>
      </w:r>
      <w:proofErr w:type="gramStart"/>
      <w:r>
        <w:t xml:space="preserve"> В</w:t>
      </w:r>
      <w:proofErr w:type="gramEnd"/>
      <w:r>
        <w:t xml:space="preserve"> таблице–3 приводятся иные параметры коммерческого предложения Потенциального участника.</w:t>
      </w:r>
    </w:p>
    <w:p w:rsidR="00177291" w:rsidRDefault="00177291" w:rsidP="00177291">
      <w:pPr>
        <w:spacing w:before="120" w:after="60"/>
        <w:outlineLvl w:val="0"/>
      </w:pPr>
      <w:r>
        <w:t>10.3.2.7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177291" w:rsidRDefault="00177291" w:rsidP="00177291">
      <w:pPr>
        <w:spacing w:before="120" w:after="60"/>
        <w:outlineLvl w:val="0"/>
      </w:pPr>
      <w:r>
        <w:t>10.3.2.8</w:t>
      </w:r>
      <w:proofErr w:type="gramStart"/>
      <w:r>
        <w:t xml:space="preserve"> В</w:t>
      </w:r>
      <w:proofErr w:type="gramEnd"/>
      <w:r>
        <w:t xml:space="preserve"> случае необходимости поставки МТР и выполнения сопутствующих работ (шеф-монтаж,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p>
    <w:p w:rsidR="00177291" w:rsidRDefault="00177291" w:rsidP="00177291">
      <w:pPr>
        <w:spacing w:before="120" w:after="60"/>
        <w:outlineLvl w:val="0"/>
      </w:pPr>
      <w:r>
        <w:t>10.3.3 Приложение №1 к форме Коммерческого предложения на поставку товаров</w:t>
      </w:r>
    </w:p>
    <w:p w:rsidR="00177291" w:rsidRPr="00177291" w:rsidRDefault="00177291" w:rsidP="00177291">
      <w:pPr>
        <w:pBdr>
          <w:top w:val="single" w:sz="4" w:space="1" w:color="auto"/>
        </w:pBdr>
        <w:shd w:val="clear" w:color="auto" w:fill="E0E0E0"/>
        <w:spacing w:before="120" w:after="120"/>
        <w:jc w:val="center"/>
        <w:rPr>
          <w:b/>
          <w:color w:val="000000"/>
          <w:spacing w:val="36"/>
        </w:rPr>
      </w:pPr>
      <w:r w:rsidRPr="00177291">
        <w:rPr>
          <w:b/>
          <w:color w:val="000000"/>
          <w:spacing w:val="36"/>
        </w:rPr>
        <w:t>начало формы</w:t>
      </w:r>
    </w:p>
    <w:p w:rsidR="00177291" w:rsidRPr="00177291" w:rsidRDefault="00177291" w:rsidP="00177291">
      <w:pPr>
        <w:rPr>
          <w:sz w:val="26"/>
          <w:szCs w:val="26"/>
          <w:vertAlign w:val="superscript"/>
        </w:rPr>
      </w:pPr>
      <w:r w:rsidRPr="00177291">
        <w:rPr>
          <w:sz w:val="26"/>
          <w:szCs w:val="26"/>
          <w:vertAlign w:val="superscript"/>
        </w:rPr>
        <w:t>Приложение №1 к Коммерческому предложению</w:t>
      </w:r>
    </w:p>
    <w:p w:rsidR="00177291" w:rsidRDefault="00177291" w:rsidP="00177291">
      <w:pPr>
        <w:rPr>
          <w:sz w:val="26"/>
          <w:szCs w:val="26"/>
          <w:vertAlign w:val="superscript"/>
        </w:rPr>
      </w:pPr>
      <w:r w:rsidRPr="00177291">
        <w:rPr>
          <w:sz w:val="26"/>
          <w:szCs w:val="26"/>
          <w:vertAlign w:val="superscript"/>
        </w:rPr>
        <w:t>от «____»_____________ года №_______</w:t>
      </w:r>
    </w:p>
    <w:p w:rsidR="00177291" w:rsidRPr="00177291" w:rsidRDefault="00177291" w:rsidP="00177291">
      <w:pPr>
        <w:pBdr>
          <w:top w:val="single" w:sz="4" w:space="1" w:color="auto"/>
        </w:pBdr>
        <w:shd w:val="clear" w:color="auto" w:fill="E0E0E0"/>
        <w:spacing w:before="120" w:after="120"/>
        <w:jc w:val="center"/>
        <w:rPr>
          <w:b/>
          <w:color w:val="000000"/>
          <w:spacing w:val="36"/>
        </w:rPr>
      </w:pPr>
      <w:r w:rsidRPr="00177291">
        <w:rPr>
          <w:b/>
          <w:color w:val="000000"/>
          <w:spacing w:val="36"/>
        </w:rPr>
        <w:t>конец формы</w:t>
      </w:r>
    </w:p>
    <w:p w:rsidR="00177291" w:rsidRDefault="00177291" w:rsidP="00177291"/>
    <w:p w:rsidR="00177291" w:rsidRDefault="00177291" w:rsidP="00177291"/>
    <w:p w:rsidR="00177291" w:rsidRDefault="00177291" w:rsidP="00177291">
      <w:r>
        <w:t xml:space="preserve">10.3.3.1 </w:t>
      </w:r>
      <w:r w:rsidRPr="00177291">
        <w:rPr>
          <w:b/>
        </w:rPr>
        <w:t>Инструкции по заполнению</w:t>
      </w:r>
    </w:p>
    <w:p w:rsidR="00177291" w:rsidRDefault="00177291" w:rsidP="00177291">
      <w:pPr>
        <w:spacing w:before="120" w:after="60"/>
        <w:outlineLvl w:val="0"/>
      </w:pPr>
      <w:r>
        <w:t xml:space="preserve">10.3.3.2 Приложение №1 к форме Коммерческого предложения на поставку товаров необходимо заполнить в формате </w:t>
      </w:r>
      <w:proofErr w:type="gramStart"/>
      <w:r>
        <w:t>Х</w:t>
      </w:r>
      <w:proofErr w:type="gramEnd"/>
      <w:r>
        <w:t>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XML.(сканировать данный файл не нужно).</w:t>
      </w:r>
    </w:p>
    <w:p w:rsidR="00177291" w:rsidRDefault="00177291" w:rsidP="00177291">
      <w:pPr>
        <w:spacing w:before="120" w:after="60"/>
        <w:outlineLvl w:val="0"/>
      </w:pPr>
      <w:r>
        <w:t>10.3.3.3</w:t>
      </w:r>
      <w:proofErr w:type="gramStart"/>
      <w:r>
        <w:t xml:space="preserve"> В</w:t>
      </w:r>
      <w:proofErr w:type="gramEnd"/>
      <w:r>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CF1589" w:rsidRDefault="00177291" w:rsidP="00177291">
      <w:pPr>
        <w:spacing w:before="120" w:after="60"/>
        <w:outlineLvl w:val="0"/>
      </w:pPr>
      <w:r>
        <w:t>10.3.3.4 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p>
    <w:p w:rsidR="00CF1589" w:rsidRDefault="00CF1589"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177291" w:rsidRDefault="00177291" w:rsidP="00442DF3">
      <w:pPr>
        <w:spacing w:before="120" w:after="60"/>
        <w:outlineLvl w:val="0"/>
      </w:pPr>
    </w:p>
    <w:p w:rsidR="00297AA2" w:rsidRPr="00297AA2" w:rsidRDefault="00297AA2" w:rsidP="00442DF3">
      <w:pPr>
        <w:spacing w:before="120" w:after="60"/>
        <w:outlineLvl w:val="0"/>
        <w:rPr>
          <w:b/>
        </w:rPr>
      </w:pPr>
      <w:bookmarkStart w:id="305" w:name="_GoBack"/>
      <w:bookmarkEnd w:id="305"/>
      <w:r w:rsidRPr="00297AA2">
        <w:rPr>
          <w:b/>
        </w:rPr>
        <w:t>10.4  Сводная таблица стоимости работ/услуг (форма 4)</w:t>
      </w:r>
      <w:bookmarkEnd w:id="304"/>
    </w:p>
    <w:p w:rsidR="00297AA2" w:rsidRPr="00297AA2" w:rsidRDefault="00297AA2" w:rsidP="00297AA2">
      <w:pPr>
        <w:spacing w:before="60" w:after="60"/>
        <w:jc w:val="both"/>
        <w:outlineLvl w:val="1"/>
      </w:pPr>
      <w:bookmarkStart w:id="306" w:name="_Toc422244234"/>
      <w:r w:rsidRPr="00297AA2">
        <w:t>10.4.1 Форма сводной таблицы стоимости работ/услуг</w:t>
      </w:r>
      <w:bookmarkEnd w:id="306"/>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7" w:name="_Toc422244235"/>
      <w:r w:rsidRPr="00297AA2">
        <w:t>10.4.1.1 Приложение №1 к форме сводной таблице стоимости работ/услуг</w:t>
      </w:r>
      <w:bookmarkEnd w:id="307"/>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8"/>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8" w:name="_Toc422244236"/>
      <w:r w:rsidRPr="00297AA2">
        <w:rPr>
          <w:b/>
        </w:rPr>
        <w:t>10.4.2 Инструкции по заполнению</w:t>
      </w:r>
      <w:bookmarkEnd w:id="308"/>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9" w:name="_Toc422244237"/>
      <w:r w:rsidRPr="00297AA2">
        <w:rPr>
          <w:b/>
        </w:rPr>
        <w:t>10.5 Протокол разногласий к проекту Договора (форма 5)</w:t>
      </w:r>
      <w:bookmarkEnd w:id="309"/>
    </w:p>
    <w:p w:rsidR="00297AA2" w:rsidRPr="00297AA2" w:rsidRDefault="00297AA2" w:rsidP="00297AA2">
      <w:pPr>
        <w:spacing w:before="60" w:after="60"/>
        <w:jc w:val="both"/>
        <w:outlineLvl w:val="1"/>
      </w:pPr>
      <w:bookmarkStart w:id="310" w:name="_Toc422244238"/>
      <w:r w:rsidRPr="00297AA2">
        <w:t>10.5.1 Форма Протокола разногласий к проекту Договора</w:t>
      </w:r>
      <w:bookmarkEnd w:id="31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1" w:name="_Toc422244239"/>
      <w:r w:rsidRPr="00297AA2">
        <w:rPr>
          <w:b/>
        </w:rPr>
        <w:t>10.5.2 Инструкции по заполнению Протокола разногласий к проекту Договора</w:t>
      </w:r>
      <w:bookmarkEnd w:id="311"/>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10.5.2.2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10.5.2.3</w:t>
      </w:r>
      <w:proofErr w:type="gramStart"/>
      <w:r w:rsidRPr="00297AA2">
        <w:t xml:space="preserve"> В</w:t>
      </w:r>
      <w:proofErr w:type="gramEnd"/>
      <w:r w:rsidRPr="00297AA2">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2" w:name="_Toc422244240"/>
      <w:r w:rsidRPr="00297AA2">
        <w:rPr>
          <w:b/>
        </w:rPr>
        <w:t>10.6 Календарный план (форма 6)</w:t>
      </w:r>
      <w:bookmarkEnd w:id="312"/>
    </w:p>
    <w:p w:rsidR="00297AA2" w:rsidRPr="00297AA2" w:rsidRDefault="00297AA2" w:rsidP="00297AA2">
      <w:pPr>
        <w:spacing w:before="60" w:after="60"/>
        <w:jc w:val="both"/>
        <w:outlineLvl w:val="1"/>
      </w:pPr>
      <w:bookmarkStart w:id="313" w:name="_Toc422244241"/>
      <w:r w:rsidRPr="00297AA2">
        <w:t>10.6.1 Форма календарного плана</w:t>
      </w:r>
      <w:bookmarkEnd w:id="313"/>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4" w:name="_Toc422244242"/>
      <w:r w:rsidRPr="00297AA2">
        <w:rPr>
          <w:b/>
        </w:rPr>
        <w:t>10.6.2 Инструкции по заполнению</w:t>
      </w:r>
      <w:bookmarkEnd w:id="314"/>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15" w:name="_Toc422244243"/>
      <w:r w:rsidRPr="00297AA2">
        <w:rPr>
          <w:b/>
        </w:rPr>
        <w:t>10.7 График оплаты (форма 7)</w:t>
      </w:r>
      <w:bookmarkEnd w:id="315"/>
    </w:p>
    <w:p w:rsidR="00297AA2" w:rsidRPr="00297AA2" w:rsidRDefault="00297AA2" w:rsidP="00297AA2">
      <w:pPr>
        <w:spacing w:before="60" w:after="60"/>
        <w:jc w:val="both"/>
        <w:outlineLvl w:val="1"/>
      </w:pPr>
      <w:bookmarkStart w:id="316" w:name="_Toc422244244"/>
      <w:r w:rsidRPr="00297AA2">
        <w:t>10.7.1 Форма графика оплаты</w:t>
      </w:r>
      <w:bookmarkEnd w:id="316"/>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17" w:name="_Toc422244245"/>
      <w:r w:rsidRPr="00297AA2">
        <w:rPr>
          <w:b/>
        </w:rPr>
        <w:t>10.7.2Инструкции по заполнению</w:t>
      </w:r>
      <w:bookmarkEnd w:id="317"/>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w:t>
      </w:r>
      <w:proofErr w:type="spellStart"/>
      <w:r w:rsidRPr="00297AA2">
        <w:t>подэтапы</w:t>
      </w:r>
      <w:proofErr w:type="spellEnd"/>
      <w:r w:rsidRPr="00297AA2">
        <w:t>,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19"/>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8" w:name="_Toc422244246"/>
      <w:r w:rsidRPr="00297AA2">
        <w:rPr>
          <w:b/>
        </w:rPr>
        <w:t>10.8  Анкета Потенциального участника закупки (форма 8)</w:t>
      </w:r>
      <w:bookmarkEnd w:id="318"/>
    </w:p>
    <w:p w:rsidR="00297AA2" w:rsidRPr="00297AA2" w:rsidRDefault="00297AA2" w:rsidP="00297AA2">
      <w:pPr>
        <w:spacing w:before="60" w:after="60"/>
        <w:jc w:val="both"/>
        <w:outlineLvl w:val="1"/>
      </w:pPr>
      <w:bookmarkStart w:id="319" w:name="_Toc422244247"/>
      <w:r w:rsidRPr="00297AA2">
        <w:t>10.8.1 Форма Анкеты Потенциального участника закупки</w:t>
      </w:r>
      <w:bookmarkEnd w:id="31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11"/>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0" w:name="_Toc422244248"/>
      <w:r w:rsidRPr="00297AA2">
        <w:rPr>
          <w:b/>
        </w:rPr>
        <w:t>10.8.2 Инструкции по заполнению</w:t>
      </w:r>
      <w:bookmarkEnd w:id="32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1" w:name="_Toc422244249"/>
      <w:r w:rsidRPr="00297AA2">
        <w:rPr>
          <w:b/>
        </w:rPr>
        <w:t>10.9 Справка о перечне и годовых объемах выполнения аналогичных договоров (форма 9)</w:t>
      </w:r>
      <w:bookmarkEnd w:id="321"/>
    </w:p>
    <w:p w:rsidR="00297AA2" w:rsidRPr="00297AA2" w:rsidRDefault="00297AA2" w:rsidP="00297AA2">
      <w:pPr>
        <w:spacing w:before="60" w:after="60"/>
        <w:jc w:val="both"/>
        <w:outlineLvl w:val="1"/>
      </w:pPr>
      <w:bookmarkStart w:id="322" w:name="_Toc422244250"/>
      <w:r w:rsidRPr="00297AA2">
        <w:t>10.9.1 Форма Справки о перечне и годовых объемах выполнения аналогичных договоров</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3" w:name="_Toc422244251"/>
      <w:r w:rsidRPr="00297AA2">
        <w:rPr>
          <w:b/>
        </w:rPr>
        <w:t>10.9.2 Инструкции по заполнению</w:t>
      </w:r>
      <w:bookmarkEnd w:id="32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4" w:name="_Toc422244252"/>
      <w:r w:rsidRPr="00297AA2">
        <w:rPr>
          <w:b/>
        </w:rPr>
        <w:t xml:space="preserve">10.10 Справка о материально-технических ресурсах (форма </w:t>
      </w:r>
      <w:r w:rsidR="007F5C8D">
        <w:rPr>
          <w:b/>
        </w:rPr>
        <w:t>10</w:t>
      </w:r>
      <w:r w:rsidRPr="00297AA2">
        <w:rPr>
          <w:b/>
        </w:rPr>
        <w:t>)</w:t>
      </w:r>
      <w:bookmarkEnd w:id="324"/>
    </w:p>
    <w:p w:rsidR="00297AA2" w:rsidRPr="00297AA2" w:rsidRDefault="00297AA2" w:rsidP="00297AA2">
      <w:pPr>
        <w:spacing w:before="60" w:after="60"/>
        <w:jc w:val="both"/>
        <w:outlineLvl w:val="1"/>
      </w:pPr>
      <w:bookmarkStart w:id="325" w:name="_Toc422244253"/>
      <w:r w:rsidRPr="00297AA2">
        <w:t>10.10.1 Форма Справки о материально-технических ресурсах</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6" w:name="_Toc422244254"/>
      <w:r w:rsidRPr="00297AA2">
        <w:rPr>
          <w:b/>
        </w:rPr>
        <w:t>10.10.2 Инструкции по заполнению</w:t>
      </w:r>
      <w:bookmarkEnd w:id="32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7" w:name="_Toc422244255"/>
      <w:r w:rsidRPr="00297AA2">
        <w:rPr>
          <w:b/>
        </w:rPr>
        <w:t>10.11 Справ</w:t>
      </w:r>
      <w:r w:rsidR="007F5C8D">
        <w:rPr>
          <w:b/>
        </w:rPr>
        <w:t>ка о кадровых ресурсах (форма 11</w:t>
      </w:r>
      <w:r w:rsidRPr="00297AA2">
        <w:rPr>
          <w:b/>
        </w:rPr>
        <w:t>)</w:t>
      </w:r>
      <w:bookmarkEnd w:id="327"/>
    </w:p>
    <w:p w:rsidR="00297AA2" w:rsidRPr="00297AA2" w:rsidRDefault="00297AA2" w:rsidP="00297AA2">
      <w:pPr>
        <w:spacing w:before="60" w:after="60"/>
        <w:jc w:val="both"/>
        <w:outlineLvl w:val="1"/>
      </w:pPr>
      <w:bookmarkStart w:id="328" w:name="_Toc422244256"/>
      <w:r w:rsidRPr="00297AA2">
        <w:t>10.11.1 .Форма Справки о кадровых ресурсах</w:t>
      </w:r>
      <w:bookmarkEnd w:id="32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29" w:name="_Toc422244257"/>
      <w:r w:rsidRPr="00297AA2">
        <w:rPr>
          <w:b/>
        </w:rPr>
        <w:t>10.11.2 Инструкции по заполнению</w:t>
      </w:r>
      <w:bookmarkEnd w:id="32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0"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0"/>
    </w:p>
    <w:p w:rsidR="00297AA2" w:rsidRPr="00297AA2" w:rsidRDefault="00297AA2" w:rsidP="00297AA2">
      <w:pPr>
        <w:spacing w:before="60" w:after="60"/>
        <w:jc w:val="both"/>
        <w:outlineLvl w:val="1"/>
      </w:pPr>
      <w:bookmarkStart w:id="33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297AA2">
      <w:pPr>
        <w:widowControl/>
        <w:numPr>
          <w:ilvl w:val="0"/>
          <w:numId w:val="22"/>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297AA2">
      <w:pPr>
        <w:widowControl/>
        <w:numPr>
          <w:ilvl w:val="0"/>
          <w:numId w:val="22"/>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297AA2">
      <w:pPr>
        <w:widowControl/>
        <w:numPr>
          <w:ilvl w:val="0"/>
          <w:numId w:val="22"/>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2" w:name="_Toc422244260"/>
      <w:r w:rsidRPr="00297AA2">
        <w:rPr>
          <w:b/>
        </w:rPr>
        <w:t>10.12.2 Инструкции по заполнению</w:t>
      </w:r>
      <w:bookmarkEnd w:id="33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3" w:name="_Toc422244261"/>
      <w:r w:rsidRPr="00297AA2">
        <w:rPr>
          <w:b/>
        </w:rPr>
        <w:t>10.13 Опись документов, содержащихся в заявке на участие в закупке (форма 13)</w:t>
      </w:r>
      <w:bookmarkEnd w:id="333"/>
    </w:p>
    <w:p w:rsidR="00297AA2" w:rsidRPr="00297AA2" w:rsidRDefault="00297AA2" w:rsidP="00297AA2">
      <w:pPr>
        <w:spacing w:before="60" w:after="60"/>
        <w:jc w:val="both"/>
        <w:outlineLvl w:val="1"/>
      </w:pPr>
      <w:bookmarkStart w:id="334" w:name="_Toc422244262"/>
      <w:r w:rsidRPr="00297AA2">
        <w:t>10.13.1 Форма описи документов, содержащихся в заявке на участие в закупке</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5" w:name="_Toc422244263"/>
      <w:r w:rsidRPr="00297AA2">
        <w:rPr>
          <w:b/>
        </w:rPr>
        <w:t>10.13.2 Инструкции по заполнению</w:t>
      </w:r>
      <w:bookmarkEnd w:id="33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6" w:name="_Toc422244264"/>
      <w:r w:rsidRPr="00297AA2">
        <w:rPr>
          <w:b/>
        </w:rPr>
        <w:t>10.14 Справка об участии в судебных разбирательствах (форма 14)</w:t>
      </w:r>
      <w:bookmarkEnd w:id="336"/>
    </w:p>
    <w:p w:rsidR="00297AA2" w:rsidRPr="00297AA2" w:rsidRDefault="00297AA2" w:rsidP="00297AA2">
      <w:pPr>
        <w:spacing w:before="60" w:after="60"/>
        <w:jc w:val="both"/>
        <w:outlineLvl w:val="1"/>
      </w:pPr>
      <w:bookmarkStart w:id="337" w:name="_Toc422244265"/>
      <w:r w:rsidRPr="00297AA2">
        <w:t>10.14.1 Форма справки об участии в судебных разбирательствах</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9" w:name="_Toc422244267"/>
            <w:r w:rsidRPr="00297AA2">
              <w:rPr>
                <w:sz w:val="22"/>
                <w:szCs w:val="22"/>
              </w:rPr>
              <w:t>Наименование суда</w:t>
            </w:r>
            <w:bookmarkEnd w:id="33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0" w:name="_Toc422244268"/>
            <w:r w:rsidRPr="00297AA2">
              <w:rPr>
                <w:sz w:val="22"/>
                <w:szCs w:val="22"/>
              </w:rPr>
              <w:t>Предмет и цена иска (в рублях)</w:t>
            </w:r>
            <w:bookmarkEnd w:id="34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9"/>
            <w:r w:rsidRPr="00297AA2">
              <w:rPr>
                <w:sz w:val="22"/>
                <w:szCs w:val="22"/>
              </w:rPr>
              <w:t>Решение суда и дата вступления решения в законную силу</w:t>
            </w:r>
            <w:bookmarkEnd w:id="34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2" w:name="_Toc422244270"/>
            <w:r w:rsidRPr="00297AA2">
              <w:rPr>
                <w:sz w:val="22"/>
                <w:szCs w:val="22"/>
              </w:rPr>
              <w:t>Форма процессуального участия Потенциального участника закупки (истец, ответчик, третье лицо)</w:t>
            </w:r>
            <w:bookmarkEnd w:id="34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3" w:name="_Toc422244271"/>
            <w:r w:rsidRPr="00297AA2">
              <w:rPr>
                <w:sz w:val="22"/>
                <w:szCs w:val="22"/>
              </w:rPr>
              <w:t>Полное наименование других сторон с указанием их формы процессуального участия</w:t>
            </w:r>
            <w:bookmarkEnd w:id="34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4" w:name="_Toc422244272"/>
            <w:r w:rsidRPr="00297AA2">
              <w:rPr>
                <w:i/>
                <w:sz w:val="18"/>
                <w:szCs w:val="18"/>
                <w:lang w:val="en-US"/>
              </w:rPr>
              <w:t>1</w:t>
            </w:r>
            <w:bookmarkEnd w:id="34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5" w:name="_Toc422244273"/>
            <w:r w:rsidRPr="00297AA2">
              <w:rPr>
                <w:i/>
                <w:sz w:val="18"/>
                <w:szCs w:val="18"/>
                <w:lang w:val="en-US"/>
              </w:rPr>
              <w:t>2</w:t>
            </w:r>
            <w:bookmarkEnd w:id="34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6" w:name="_Toc422244274"/>
            <w:r w:rsidRPr="00297AA2">
              <w:rPr>
                <w:i/>
                <w:sz w:val="18"/>
                <w:szCs w:val="18"/>
                <w:lang w:val="en-US"/>
              </w:rPr>
              <w:t>3</w:t>
            </w:r>
            <w:bookmarkEnd w:id="34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5"/>
            <w:r w:rsidRPr="00297AA2">
              <w:rPr>
                <w:i/>
                <w:sz w:val="18"/>
                <w:szCs w:val="18"/>
                <w:lang w:val="en-US"/>
              </w:rPr>
              <w:t>4</w:t>
            </w:r>
            <w:bookmarkEnd w:id="34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8" w:name="_Toc422244276"/>
            <w:r w:rsidRPr="00297AA2">
              <w:rPr>
                <w:i/>
                <w:sz w:val="18"/>
                <w:szCs w:val="18"/>
                <w:lang w:val="en-US"/>
              </w:rPr>
              <w:t>5</w:t>
            </w:r>
            <w:bookmarkEnd w:id="34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9" w:name="_Toc422244277"/>
            <w:r w:rsidRPr="00297AA2">
              <w:rPr>
                <w:i/>
                <w:sz w:val="18"/>
                <w:szCs w:val="18"/>
                <w:lang w:val="en-US"/>
              </w:rPr>
              <w:t>6</w:t>
            </w:r>
            <w:bookmarkEnd w:id="34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0" w:name="_Toc422244278"/>
      <w:r w:rsidRPr="00297AA2">
        <w:rPr>
          <w:b/>
        </w:rPr>
        <w:t>10.14.2 Инструкции по заполнению</w:t>
      </w:r>
      <w:bookmarkEnd w:id="35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1" w:name="_Toc422244279"/>
      <w:r w:rsidRPr="00297AA2">
        <w:rPr>
          <w:b/>
          <w:lang w:eastAsia="en-US"/>
        </w:rPr>
        <w:t>10.15 Форма гарантийного письма на предоставление сведений о цепочке собственников</w:t>
      </w:r>
      <w:r w:rsidRPr="00297AA2">
        <w:rPr>
          <w:b/>
        </w:rPr>
        <w:t xml:space="preserve"> (форма 15)</w:t>
      </w:r>
      <w:bookmarkEnd w:id="351"/>
    </w:p>
    <w:p w:rsidR="00297AA2" w:rsidRPr="00297AA2" w:rsidRDefault="00297AA2" w:rsidP="00297AA2">
      <w:pPr>
        <w:spacing w:before="60" w:after="60"/>
        <w:jc w:val="both"/>
        <w:outlineLvl w:val="1"/>
      </w:pPr>
      <w:bookmarkStart w:id="352" w:name="_Toc422244280"/>
      <w:r w:rsidRPr="00297AA2">
        <w:t>10.15.1 Форма гарантийного письма на предоставление сведений о цепочке собственников</w:t>
      </w:r>
      <w:bookmarkEnd w:id="35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3" w:name="_Toc422244281"/>
            <w:r w:rsidRPr="00297AA2">
              <w:rPr>
                <w:b/>
                <w:iCs/>
                <w:snapToGrid w:val="0"/>
                <w:color w:val="943634"/>
              </w:rPr>
              <w:t>БЛАНК ПОТЕНЦИАЛЬНОГО УЧАСТНИКА</w:t>
            </w:r>
            <w:bookmarkEnd w:id="35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D74D50" w:rsidRPr="009C2AAD" w:rsidRDefault="00D74D50" w:rsidP="00D74D50">
      <w:pPr>
        <w:pageBreakBefore/>
        <w:spacing w:before="120" w:after="60"/>
        <w:contextualSpacing/>
        <w:jc w:val="both"/>
        <w:outlineLvl w:val="0"/>
        <w:rPr>
          <w:b/>
          <w:lang w:eastAsia="en-US"/>
        </w:rPr>
      </w:pPr>
      <w:bookmarkStart w:id="354" w:name="_Toc422244282"/>
      <w:r w:rsidRPr="009C2AAD">
        <w:rPr>
          <w:b/>
          <w:lang w:eastAsia="en-US"/>
        </w:rPr>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16)</w:t>
      </w:r>
      <w:bookmarkEnd w:id="354"/>
    </w:p>
    <w:p w:rsidR="00D74D50" w:rsidRPr="009C2AAD" w:rsidRDefault="00D74D50" w:rsidP="00D74D50">
      <w:pPr>
        <w:tabs>
          <w:tab w:val="num" w:pos="360"/>
        </w:tabs>
        <w:contextualSpacing/>
        <w:jc w:val="both"/>
        <w:rPr>
          <w:lang w:eastAsia="en-US"/>
        </w:rPr>
      </w:pPr>
      <w:r w:rsidRPr="009C2AAD">
        <w:rPr>
          <w:lang w:eastAsia="en-US"/>
        </w:rPr>
        <w:t>10.16.1 Форма Декларации о соответствии Потенциального участника критериям субъекта малого и среднего предпринимательства</w:t>
      </w:r>
    </w:p>
    <w:p w:rsidR="00D74D50" w:rsidRPr="009C2AAD" w:rsidRDefault="00D74D50" w:rsidP="00D74D50">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D74D50" w:rsidRPr="009C2AAD" w:rsidRDefault="00D74D50" w:rsidP="00D74D50">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D74D50" w:rsidRPr="009C2AAD" w:rsidRDefault="00D74D50" w:rsidP="00D74D50">
      <w:pPr>
        <w:jc w:val="center"/>
        <w:rPr>
          <w:b/>
          <w:color w:val="000000"/>
        </w:rPr>
      </w:pPr>
      <w:r w:rsidRPr="009C2AAD">
        <w:rPr>
          <w:b/>
          <w:color w:val="000000"/>
        </w:rPr>
        <w:t>ДЕКЛАРАЦИЯ</w:t>
      </w:r>
    </w:p>
    <w:p w:rsidR="00D74D50" w:rsidRPr="009C2AAD" w:rsidRDefault="00D74D50" w:rsidP="00D74D50">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D74D50" w:rsidRPr="009C2AAD" w:rsidRDefault="00D74D50" w:rsidP="00D74D50">
      <w:pPr>
        <w:jc w:val="center"/>
        <w:rPr>
          <w:color w:val="000000"/>
        </w:rPr>
      </w:pPr>
    </w:p>
    <w:p w:rsidR="00D74D50" w:rsidRPr="00297AA2" w:rsidRDefault="00D74D50" w:rsidP="00D74D50">
      <w:pPr>
        <w:jc w:val="both"/>
        <w:rPr>
          <w:color w:val="000000"/>
        </w:rPr>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D74D50" w:rsidRPr="00297AA2" w:rsidTr="00145C4F">
        <w:tc>
          <w:tcPr>
            <w:tcW w:w="675" w:type="dxa"/>
          </w:tcPr>
          <w:p w:rsidR="00D74D50" w:rsidRPr="00297AA2" w:rsidRDefault="00D74D50" w:rsidP="00145C4F">
            <w:pPr>
              <w:jc w:val="center"/>
              <w:rPr>
                <w:b/>
                <w:color w:val="000000"/>
              </w:rPr>
            </w:pPr>
            <w:r w:rsidRPr="00297AA2">
              <w:rPr>
                <w:b/>
                <w:color w:val="000000"/>
              </w:rPr>
              <w:t>№</w:t>
            </w:r>
          </w:p>
          <w:p w:rsidR="00D74D50" w:rsidRPr="00297AA2" w:rsidRDefault="00D74D50" w:rsidP="00145C4F">
            <w:pPr>
              <w:jc w:val="center"/>
              <w:rPr>
                <w:b/>
                <w:color w:val="000000"/>
              </w:rPr>
            </w:pPr>
            <w:proofErr w:type="gramStart"/>
            <w:r w:rsidRPr="00297AA2">
              <w:rPr>
                <w:b/>
                <w:color w:val="000000"/>
              </w:rPr>
              <w:t>п</w:t>
            </w:r>
            <w:proofErr w:type="gramEnd"/>
            <w:r w:rsidRPr="00297AA2">
              <w:rPr>
                <w:b/>
                <w:color w:val="000000"/>
              </w:rPr>
              <w:t>/п</w:t>
            </w:r>
          </w:p>
        </w:tc>
        <w:tc>
          <w:tcPr>
            <w:tcW w:w="5245" w:type="dxa"/>
          </w:tcPr>
          <w:p w:rsidR="00D74D50" w:rsidRPr="00297AA2" w:rsidRDefault="00D74D50" w:rsidP="00145C4F">
            <w:pPr>
              <w:jc w:val="center"/>
              <w:rPr>
                <w:b/>
                <w:color w:val="000000"/>
              </w:rPr>
            </w:pPr>
            <w:r w:rsidRPr="00297AA2">
              <w:rPr>
                <w:b/>
                <w:color w:val="000000"/>
              </w:rPr>
              <w:t>Наименование условия</w:t>
            </w:r>
          </w:p>
        </w:tc>
        <w:tc>
          <w:tcPr>
            <w:tcW w:w="992" w:type="dxa"/>
          </w:tcPr>
          <w:p w:rsidR="00D74D50" w:rsidRPr="00297AA2" w:rsidRDefault="00D74D50" w:rsidP="00145C4F">
            <w:pPr>
              <w:jc w:val="center"/>
              <w:rPr>
                <w:b/>
                <w:color w:val="000000"/>
              </w:rPr>
            </w:pPr>
            <w:r w:rsidRPr="00297AA2">
              <w:rPr>
                <w:b/>
                <w:color w:val="000000"/>
              </w:rPr>
              <w:t>Ед. изм.</w:t>
            </w:r>
          </w:p>
        </w:tc>
        <w:tc>
          <w:tcPr>
            <w:tcW w:w="2658" w:type="dxa"/>
          </w:tcPr>
          <w:p w:rsidR="00D74D50" w:rsidRPr="00297AA2" w:rsidRDefault="00D74D50" w:rsidP="00145C4F">
            <w:pPr>
              <w:jc w:val="center"/>
              <w:rPr>
                <w:b/>
                <w:color w:val="000000"/>
              </w:rPr>
            </w:pPr>
            <w:proofErr w:type="gramStart"/>
            <w:r w:rsidRPr="00297AA2">
              <w:rPr>
                <w:b/>
                <w:color w:val="000000"/>
              </w:rPr>
              <w:t>Данные (указываются цифровые значения</w:t>
            </w:r>
            <w:proofErr w:type="gramEnd"/>
          </w:p>
          <w:p w:rsidR="00D74D50" w:rsidRPr="00297AA2" w:rsidRDefault="00D74D50" w:rsidP="00145C4F">
            <w:pPr>
              <w:jc w:val="center"/>
              <w:rPr>
                <w:b/>
                <w:color w:val="000000"/>
              </w:rPr>
            </w:pPr>
            <w:r w:rsidRPr="00297AA2">
              <w:rPr>
                <w:b/>
                <w:color w:val="000000"/>
              </w:rPr>
              <w:t>с одним знаком после запятой)</w:t>
            </w:r>
          </w:p>
        </w:tc>
      </w:tr>
      <w:tr w:rsidR="00D74D50" w:rsidRPr="00297AA2" w:rsidTr="00145C4F">
        <w:tc>
          <w:tcPr>
            <w:tcW w:w="675" w:type="dxa"/>
          </w:tcPr>
          <w:p w:rsidR="00D74D50" w:rsidRPr="00297AA2" w:rsidRDefault="00D74D50" w:rsidP="00145C4F">
            <w:pPr>
              <w:jc w:val="center"/>
              <w:rPr>
                <w:color w:val="000000"/>
              </w:rPr>
            </w:pPr>
            <w:r w:rsidRPr="00297AA2">
              <w:rPr>
                <w:color w:val="000000"/>
              </w:rPr>
              <w:t>1.</w:t>
            </w:r>
          </w:p>
        </w:tc>
        <w:tc>
          <w:tcPr>
            <w:tcW w:w="5245" w:type="dxa"/>
          </w:tcPr>
          <w:p w:rsidR="00D74D50" w:rsidRPr="00297AA2" w:rsidRDefault="00D74D50" w:rsidP="00145C4F">
            <w:pPr>
              <w:jc w:val="both"/>
              <w:rPr>
                <w:color w:val="000000"/>
              </w:rPr>
            </w:pPr>
            <w:r w:rsidRPr="00297AA2">
              <w:rPr>
                <w:color w:val="00000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rPr>
              <w:br/>
              <w:t>и иных фондов в уставном (складочном) капитале (паевом фонде)</w:t>
            </w:r>
          </w:p>
        </w:tc>
        <w:tc>
          <w:tcPr>
            <w:tcW w:w="992" w:type="dxa"/>
          </w:tcPr>
          <w:p w:rsidR="00D74D50" w:rsidRPr="00297AA2" w:rsidRDefault="00D74D50" w:rsidP="00145C4F">
            <w:pPr>
              <w:jc w:val="center"/>
              <w:rPr>
                <w:color w:val="000000"/>
              </w:rPr>
            </w:pPr>
            <w:r w:rsidRPr="00297AA2">
              <w:rPr>
                <w:color w:val="000000"/>
              </w:rPr>
              <w:t>%</w:t>
            </w:r>
          </w:p>
        </w:tc>
        <w:tc>
          <w:tcPr>
            <w:tcW w:w="2658" w:type="dxa"/>
          </w:tcPr>
          <w:p w:rsidR="00D74D50" w:rsidRPr="00297AA2" w:rsidRDefault="00D74D50" w:rsidP="00145C4F">
            <w:pPr>
              <w:jc w:val="both"/>
              <w:rPr>
                <w:color w:val="000000"/>
              </w:rPr>
            </w:pPr>
          </w:p>
        </w:tc>
      </w:tr>
      <w:tr w:rsidR="00D74D50" w:rsidRPr="00297AA2" w:rsidTr="00145C4F">
        <w:tc>
          <w:tcPr>
            <w:tcW w:w="675" w:type="dxa"/>
          </w:tcPr>
          <w:p w:rsidR="00D74D50" w:rsidRPr="00297AA2" w:rsidRDefault="00D74D50" w:rsidP="00145C4F">
            <w:pPr>
              <w:jc w:val="center"/>
              <w:rPr>
                <w:color w:val="000000"/>
              </w:rPr>
            </w:pPr>
            <w:r w:rsidRPr="00297AA2">
              <w:rPr>
                <w:color w:val="000000"/>
              </w:rPr>
              <w:t>2.</w:t>
            </w:r>
          </w:p>
        </w:tc>
        <w:tc>
          <w:tcPr>
            <w:tcW w:w="5245" w:type="dxa"/>
          </w:tcPr>
          <w:p w:rsidR="00D74D50" w:rsidRPr="00297AA2" w:rsidRDefault="00D74D50" w:rsidP="00145C4F">
            <w:pPr>
              <w:jc w:val="both"/>
              <w:rPr>
                <w:color w:val="000000"/>
              </w:rPr>
            </w:pPr>
            <w:r w:rsidRPr="00297AA2">
              <w:rPr>
                <w:color w:val="000000"/>
              </w:rPr>
              <w:t xml:space="preserve">Доля участия, принадлежащая одному </w:t>
            </w:r>
            <w:r w:rsidRPr="00297AA2">
              <w:rPr>
                <w:color w:val="000000"/>
              </w:rPr>
              <w:br/>
              <w:t xml:space="preserve">или нескольким юридическим лицам, </w:t>
            </w:r>
            <w:r w:rsidRPr="00297AA2">
              <w:rPr>
                <w:color w:val="000000"/>
              </w:rPr>
              <w:br/>
              <w:t>не являющимися субъектами малого и среднего предпринимательства</w:t>
            </w:r>
          </w:p>
        </w:tc>
        <w:tc>
          <w:tcPr>
            <w:tcW w:w="992" w:type="dxa"/>
          </w:tcPr>
          <w:p w:rsidR="00D74D50" w:rsidRPr="00297AA2" w:rsidRDefault="00D74D50" w:rsidP="00145C4F">
            <w:pPr>
              <w:jc w:val="center"/>
              <w:rPr>
                <w:color w:val="000000"/>
              </w:rPr>
            </w:pPr>
            <w:r w:rsidRPr="00297AA2">
              <w:rPr>
                <w:color w:val="000000"/>
              </w:rPr>
              <w:t>%</w:t>
            </w:r>
          </w:p>
        </w:tc>
        <w:tc>
          <w:tcPr>
            <w:tcW w:w="2658" w:type="dxa"/>
          </w:tcPr>
          <w:p w:rsidR="00D74D50" w:rsidRPr="00297AA2" w:rsidRDefault="00D74D50" w:rsidP="00145C4F">
            <w:pPr>
              <w:jc w:val="both"/>
              <w:rPr>
                <w:color w:val="000000"/>
              </w:rPr>
            </w:pPr>
          </w:p>
        </w:tc>
      </w:tr>
      <w:tr w:rsidR="00D74D50" w:rsidRPr="00297AA2" w:rsidTr="00145C4F">
        <w:tc>
          <w:tcPr>
            <w:tcW w:w="675" w:type="dxa"/>
          </w:tcPr>
          <w:p w:rsidR="00D74D50" w:rsidRPr="00297AA2" w:rsidRDefault="00D74D50" w:rsidP="00145C4F">
            <w:pPr>
              <w:jc w:val="center"/>
              <w:rPr>
                <w:color w:val="000000"/>
              </w:rPr>
            </w:pPr>
            <w:r w:rsidRPr="00297AA2">
              <w:rPr>
                <w:color w:val="000000"/>
              </w:rPr>
              <w:t>3.</w:t>
            </w:r>
          </w:p>
        </w:tc>
        <w:tc>
          <w:tcPr>
            <w:tcW w:w="5245" w:type="dxa"/>
          </w:tcPr>
          <w:p w:rsidR="00D74D50" w:rsidRPr="00297AA2" w:rsidRDefault="00D74D50" w:rsidP="00145C4F">
            <w:pPr>
              <w:widowControl/>
              <w:autoSpaceDE/>
              <w:autoSpaceDN/>
              <w:adjustRightInd/>
              <w:jc w:val="both"/>
            </w:pPr>
            <w:r w:rsidRPr="00297AA2">
              <w:t xml:space="preserve">Средняя численность работников </w:t>
            </w:r>
            <w:r w:rsidRPr="00297AA2">
              <w:br/>
              <w:t>за предшествующий календарный год (за _______ год) или иной период (за период ________)</w:t>
            </w:r>
          </w:p>
        </w:tc>
        <w:tc>
          <w:tcPr>
            <w:tcW w:w="992" w:type="dxa"/>
          </w:tcPr>
          <w:p w:rsidR="00D74D50" w:rsidRPr="00297AA2" w:rsidRDefault="00D74D50" w:rsidP="00145C4F">
            <w:pPr>
              <w:widowControl/>
              <w:autoSpaceDE/>
              <w:autoSpaceDN/>
              <w:adjustRightInd/>
              <w:jc w:val="center"/>
            </w:pPr>
            <w:r w:rsidRPr="00297AA2">
              <w:t>человек</w:t>
            </w:r>
          </w:p>
        </w:tc>
        <w:tc>
          <w:tcPr>
            <w:tcW w:w="2658" w:type="dxa"/>
          </w:tcPr>
          <w:p w:rsidR="00D74D50" w:rsidRPr="00297AA2" w:rsidRDefault="00D74D50" w:rsidP="00145C4F">
            <w:pPr>
              <w:jc w:val="both"/>
              <w:rPr>
                <w:color w:val="000000"/>
              </w:rPr>
            </w:pPr>
          </w:p>
        </w:tc>
      </w:tr>
      <w:tr w:rsidR="00D74D50" w:rsidRPr="00297AA2" w:rsidTr="00145C4F">
        <w:tc>
          <w:tcPr>
            <w:tcW w:w="675" w:type="dxa"/>
          </w:tcPr>
          <w:p w:rsidR="00D74D50" w:rsidRPr="00297AA2" w:rsidRDefault="00D74D50" w:rsidP="00145C4F">
            <w:pPr>
              <w:jc w:val="center"/>
              <w:rPr>
                <w:color w:val="000000"/>
              </w:rPr>
            </w:pPr>
            <w:r w:rsidRPr="00297AA2">
              <w:rPr>
                <w:color w:val="000000"/>
              </w:rPr>
              <w:t>4.</w:t>
            </w:r>
          </w:p>
        </w:tc>
        <w:tc>
          <w:tcPr>
            <w:tcW w:w="5245" w:type="dxa"/>
          </w:tcPr>
          <w:p w:rsidR="00D74D50" w:rsidRPr="00297AA2" w:rsidRDefault="00D74D50" w:rsidP="00145C4F">
            <w:pPr>
              <w:widowControl/>
              <w:autoSpaceDE/>
              <w:autoSpaceDN/>
              <w:adjustRightInd/>
              <w:jc w:val="both"/>
            </w:pPr>
            <w:r w:rsidRPr="00297AA2">
              <w:t xml:space="preserve">Выручка от реализации товаров (работ, услуг) </w:t>
            </w:r>
            <w:r w:rsidRPr="00297AA2">
              <w:br/>
              <w:t xml:space="preserve">без НДС за предшествующий календарный год </w:t>
            </w:r>
            <w:r w:rsidRPr="00297AA2">
              <w:br/>
              <w:t>(за ______ год) или иной период (за период ______)</w:t>
            </w:r>
          </w:p>
        </w:tc>
        <w:tc>
          <w:tcPr>
            <w:tcW w:w="992" w:type="dxa"/>
          </w:tcPr>
          <w:p w:rsidR="00D74D50" w:rsidRPr="00297AA2" w:rsidRDefault="00D74D50" w:rsidP="00145C4F">
            <w:pPr>
              <w:widowControl/>
              <w:autoSpaceDE/>
              <w:autoSpaceDN/>
              <w:adjustRightInd/>
              <w:jc w:val="center"/>
            </w:pPr>
            <w:r w:rsidRPr="00297AA2">
              <w:t>млн. руб.</w:t>
            </w:r>
          </w:p>
        </w:tc>
        <w:tc>
          <w:tcPr>
            <w:tcW w:w="2658" w:type="dxa"/>
          </w:tcPr>
          <w:p w:rsidR="00D74D50" w:rsidRPr="00297AA2" w:rsidRDefault="00D74D50" w:rsidP="00145C4F">
            <w:pPr>
              <w:jc w:val="both"/>
              <w:rPr>
                <w:color w:val="000000"/>
              </w:rPr>
            </w:pPr>
          </w:p>
        </w:tc>
      </w:tr>
    </w:tbl>
    <w:p w:rsidR="00D74D50" w:rsidRPr="00297AA2" w:rsidRDefault="00D74D50" w:rsidP="00D74D50">
      <w:pPr>
        <w:jc w:val="both"/>
        <w:rPr>
          <w:color w:val="000000"/>
        </w:rPr>
      </w:pPr>
    </w:p>
    <w:p w:rsidR="00D74D50" w:rsidRPr="00297AA2" w:rsidRDefault="00D74D50" w:rsidP="00D74D50">
      <w:pPr>
        <w:jc w:val="both"/>
      </w:pPr>
      <w:r w:rsidRPr="00297AA2">
        <w:t>1. ИНН/КПП ___________________________________________________________________</w:t>
      </w:r>
    </w:p>
    <w:p w:rsidR="00D74D50" w:rsidRPr="00297AA2" w:rsidRDefault="00D74D50" w:rsidP="00D74D50">
      <w:pPr>
        <w:jc w:val="both"/>
      </w:pPr>
      <w:r w:rsidRPr="00297AA2">
        <w:t>2. ОГРН/ОГРНИП ______________________________________________________________</w:t>
      </w:r>
    </w:p>
    <w:p w:rsidR="00D74D50" w:rsidRPr="00297AA2" w:rsidRDefault="00D74D50" w:rsidP="00D74D50">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D74D50" w:rsidRPr="00297AA2" w:rsidRDefault="00D74D50" w:rsidP="00D74D50">
      <w:pPr>
        <w:jc w:val="both"/>
      </w:pPr>
      <w:r w:rsidRPr="00297AA2">
        <w:t>4. Фактический адрес ____________________________________________________________</w:t>
      </w:r>
    </w:p>
    <w:p w:rsidR="00D74D50" w:rsidRPr="00297AA2" w:rsidRDefault="00D74D50" w:rsidP="00D74D50">
      <w:pPr>
        <w:jc w:val="both"/>
      </w:pPr>
      <w:r w:rsidRPr="00297AA2">
        <w:t>5. 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D74D50" w:rsidRPr="00297AA2" w:rsidRDefault="00D74D50" w:rsidP="00D74D50">
      <w:pPr>
        <w:jc w:val="both"/>
      </w:pPr>
      <w:r w:rsidRPr="00297AA2">
        <w:t>6. Контактное лицо _____________________________________________________________</w:t>
      </w:r>
    </w:p>
    <w:p w:rsidR="00D74D50" w:rsidRPr="00297AA2" w:rsidRDefault="00D74D50" w:rsidP="00D74D50">
      <w:pPr>
        <w:jc w:val="both"/>
      </w:pPr>
      <w:r w:rsidRPr="00297AA2">
        <w:t>7. Контактный телефон, факс ____________________________________________________</w:t>
      </w:r>
    </w:p>
    <w:p w:rsidR="00D74D50" w:rsidRPr="00297AA2" w:rsidRDefault="00D74D50" w:rsidP="00D74D50">
      <w:pPr>
        <w:jc w:val="both"/>
        <w:rPr>
          <w:color w:val="000000"/>
        </w:rPr>
      </w:pPr>
    </w:p>
    <w:p w:rsidR="00D74D50" w:rsidRPr="00297AA2" w:rsidRDefault="00D74D50" w:rsidP="00D74D50">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D74D50" w:rsidRPr="00297AA2" w:rsidRDefault="00D74D50" w:rsidP="00D74D50">
      <w:pPr>
        <w:widowControl/>
        <w:autoSpaceDE/>
        <w:autoSpaceDN/>
        <w:adjustRightInd/>
      </w:pPr>
      <w:r w:rsidRPr="00297AA2">
        <w:t>М.П.</w:t>
      </w:r>
    </w:p>
    <w:p w:rsidR="00D74D50" w:rsidRPr="009C2AAD" w:rsidRDefault="00D74D50" w:rsidP="00D74D50">
      <w:pPr>
        <w:pageBreakBefore/>
        <w:suppressAutoHyphens/>
        <w:autoSpaceDE/>
        <w:autoSpaceDN/>
        <w:adjustRightInd/>
        <w:spacing w:after="120"/>
        <w:outlineLvl w:val="2"/>
        <w:rPr>
          <w:b/>
          <w:snapToGrid w:val="0"/>
        </w:rPr>
      </w:pPr>
      <w:bookmarkStart w:id="355" w:name="_Toc422244283"/>
      <w:r w:rsidRPr="009C2AAD">
        <w:rPr>
          <w:b/>
          <w:snapToGrid w:val="0"/>
        </w:rPr>
        <w:t>10.16.2 Инструкции по заполнению</w:t>
      </w:r>
      <w:bookmarkEnd w:id="355"/>
    </w:p>
    <w:p w:rsidR="00D74D50" w:rsidRPr="009C2AAD" w:rsidRDefault="00D74D50" w:rsidP="00D74D50">
      <w:pPr>
        <w:autoSpaceDE/>
        <w:autoSpaceDN/>
        <w:adjustRightInd/>
        <w:jc w:val="both"/>
        <w:rPr>
          <w:snapToGrid w:val="0"/>
        </w:rPr>
      </w:pPr>
      <w:r w:rsidRPr="009C2AAD">
        <w:rPr>
          <w:snapToGrid w:val="0"/>
        </w:rPr>
        <w:t>10.16.2.1 Данная форма заполняется и подается Потенциальным участником закупки, который является субъектом малого или среднего предпринимательства.</w:t>
      </w:r>
    </w:p>
    <w:p w:rsidR="00D74D50" w:rsidRPr="009C2AAD" w:rsidRDefault="00D74D50" w:rsidP="00D74D50">
      <w:pPr>
        <w:autoSpaceDE/>
        <w:autoSpaceDN/>
        <w:adjustRightInd/>
        <w:jc w:val="both"/>
        <w:rPr>
          <w:snapToGrid w:val="0"/>
        </w:rPr>
      </w:pPr>
      <w:r w:rsidRPr="009C2AAD">
        <w:rPr>
          <w:snapToGrid w:val="0"/>
        </w:rPr>
        <w:t>10.16.2.2 Потенциальный участник указывает дату и номер предложения в соответствии с письмом о подаче оферты.</w:t>
      </w:r>
    </w:p>
    <w:p w:rsidR="00D74D50" w:rsidRPr="009C2AAD" w:rsidRDefault="00D74D50" w:rsidP="00D74D50">
      <w:pPr>
        <w:autoSpaceDE/>
        <w:autoSpaceDN/>
        <w:adjustRightInd/>
        <w:jc w:val="both"/>
        <w:rPr>
          <w:snapToGrid w:val="0"/>
        </w:rPr>
      </w:pPr>
      <w:r w:rsidRPr="009C2AAD">
        <w:rPr>
          <w:snapToGrid w:val="0"/>
        </w:rPr>
        <w:t xml:space="preserve">10.16.2.3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и отношение Потенциального участника к субъектам малого или среднего предпринимательства.</w:t>
      </w:r>
    </w:p>
    <w:p w:rsidR="00D74D50" w:rsidRPr="009C2AAD" w:rsidRDefault="00D74D50" w:rsidP="00D74D50">
      <w:pPr>
        <w:autoSpaceDE/>
        <w:autoSpaceDN/>
        <w:adjustRightInd/>
        <w:jc w:val="both"/>
        <w:rPr>
          <w:snapToGrid w:val="0"/>
        </w:rPr>
      </w:pPr>
      <w:r w:rsidRPr="009C2AAD">
        <w:rPr>
          <w:snapToGrid w:val="0"/>
        </w:rPr>
        <w:t>10.16.2.4</w:t>
      </w:r>
      <w:proofErr w:type="gramStart"/>
      <w:r w:rsidRPr="009C2AAD">
        <w:rPr>
          <w:snapToGrid w:val="0"/>
        </w:rPr>
        <w:t xml:space="preserve"> </w:t>
      </w:r>
      <w:r w:rsidRPr="008053B4">
        <w:rPr>
          <w:snapToGrid w:val="0"/>
        </w:rPr>
        <w:t>В</w:t>
      </w:r>
      <w:proofErr w:type="gramEnd"/>
      <w:r w:rsidRPr="008053B4">
        <w:rPr>
          <w:snapToGrid w:val="0"/>
        </w:rPr>
        <w:t xml:space="preserve"> данной форме Потенциальный участник указывает условия, в соответствии с которыми он относится к субъектам малого или к субъектам среднего предпринимательства.</w:t>
      </w:r>
    </w:p>
    <w:p w:rsidR="00D74D50" w:rsidRPr="00297AA2" w:rsidRDefault="00D74D50" w:rsidP="00D74D50">
      <w:pPr>
        <w:autoSpaceDE/>
        <w:autoSpaceDN/>
        <w:adjustRightInd/>
        <w:jc w:val="both"/>
        <w:rPr>
          <w:snapToGrid w:val="0"/>
        </w:rPr>
      </w:pPr>
      <w:r w:rsidRPr="009C2AAD">
        <w:rPr>
          <w:snapToGrid w:val="0"/>
        </w:rPr>
        <w:t>10.16.2.5</w:t>
      </w:r>
      <w:proofErr w:type="gramStart"/>
      <w:r w:rsidRPr="009C2AAD">
        <w:rPr>
          <w:snapToGrid w:val="0"/>
        </w:rPr>
        <w:t xml:space="preserve"> Н</w:t>
      </w:r>
      <w:proofErr w:type="gramEnd"/>
      <w:r w:rsidRPr="009C2AAD">
        <w:rPr>
          <w:snapToGrid w:val="0"/>
        </w:rPr>
        <w:t>е заполнение отдельных ячеек в таблице и строк не допускается.</w:t>
      </w:r>
      <w:r w:rsidRPr="00297AA2">
        <w:rPr>
          <w:snapToGrid w:val="0"/>
        </w:rPr>
        <w:t xml:space="preserve"> </w:t>
      </w:r>
    </w:p>
    <w:p w:rsidR="00D74D50" w:rsidRPr="00297AA2" w:rsidRDefault="00D74D50" w:rsidP="00D74D50">
      <w:pPr>
        <w:widowControl/>
        <w:autoSpaceDE/>
        <w:autoSpaceDN/>
        <w:adjustRightInd/>
        <w:spacing w:after="200" w:line="276" w:lineRule="auto"/>
      </w:pPr>
    </w:p>
    <w:p w:rsidR="00D74D50" w:rsidRPr="00297AA2" w:rsidRDefault="00D74D50" w:rsidP="00D74D50"/>
    <w:p w:rsidR="00D74D50" w:rsidRPr="00297AA2" w:rsidRDefault="00D74D50" w:rsidP="00D74D50">
      <w:pPr>
        <w:sectPr w:rsidR="00D74D50" w:rsidRPr="00297AA2" w:rsidSect="00F27CCD">
          <w:pgSz w:w="11906" w:h="16838"/>
          <w:pgMar w:top="1134" w:right="707" w:bottom="1134" w:left="1701" w:header="708" w:footer="708" w:gutter="0"/>
          <w:cols w:space="708"/>
          <w:docGrid w:linePitch="360"/>
        </w:sectPr>
      </w:pPr>
    </w:p>
    <w:p w:rsidR="00D74D50" w:rsidRPr="00297AA2" w:rsidRDefault="00D74D50" w:rsidP="00D74D50"/>
    <w:p w:rsidR="00D74D50" w:rsidRPr="00297AA2" w:rsidRDefault="00D74D50" w:rsidP="00D74D50"/>
    <w:p w:rsidR="00D74D50" w:rsidRPr="00297AA2" w:rsidRDefault="00D74D50" w:rsidP="00D74D50">
      <w:pPr>
        <w:spacing w:before="120" w:after="60"/>
        <w:contextualSpacing/>
        <w:jc w:val="both"/>
        <w:outlineLvl w:val="0"/>
        <w:rPr>
          <w:b/>
          <w:lang w:eastAsia="en-US"/>
        </w:rPr>
      </w:pPr>
      <w:bookmarkStart w:id="356" w:name="_Toc422244284"/>
      <w:r w:rsidRPr="00297AA2">
        <w:rPr>
          <w:b/>
          <w:lang w:eastAsia="en-US"/>
        </w:rPr>
        <w:t xml:space="preserve">10.17  Декларация о соответствии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 и среднего предпринимательства (форма 17)</w:t>
      </w:r>
      <w:bookmarkEnd w:id="356"/>
    </w:p>
    <w:p w:rsidR="00D74D50" w:rsidRPr="00297AA2" w:rsidRDefault="00D74D50" w:rsidP="00D74D50">
      <w:pPr>
        <w:tabs>
          <w:tab w:val="num" w:pos="360"/>
        </w:tabs>
        <w:contextualSpacing/>
        <w:jc w:val="both"/>
        <w:rPr>
          <w:lang w:eastAsia="en-US"/>
        </w:rPr>
      </w:pPr>
      <w:r w:rsidRPr="00297AA2">
        <w:rPr>
          <w:lang w:eastAsia="en-US"/>
        </w:rPr>
        <w:t xml:space="preserve">10.17.1 Форма Декларации о соответствии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D74D50" w:rsidRPr="00297AA2" w:rsidRDefault="00D74D50" w:rsidP="00D74D50">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D74D50" w:rsidRPr="00297AA2" w:rsidRDefault="00D74D50" w:rsidP="00D74D50">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D74D50" w:rsidRPr="00297AA2" w:rsidRDefault="00D74D50" w:rsidP="00D74D50">
      <w:pPr>
        <w:jc w:val="center"/>
        <w:rPr>
          <w:b/>
          <w:color w:val="000000"/>
        </w:rPr>
      </w:pPr>
      <w:r w:rsidRPr="00297AA2">
        <w:rPr>
          <w:b/>
          <w:color w:val="000000"/>
        </w:rPr>
        <w:t>ДЕКЛАРАЦИЯ</w:t>
      </w:r>
    </w:p>
    <w:p w:rsidR="00D74D50" w:rsidRDefault="00D74D50" w:rsidP="00D74D50">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D74D50" w:rsidRDefault="00D74D50" w:rsidP="00D74D50">
      <w:pPr>
        <w:jc w:val="center"/>
        <w:rPr>
          <w:color w:val="000000"/>
        </w:rPr>
      </w:pPr>
    </w:p>
    <w:p w:rsidR="00D74D50" w:rsidRPr="00297AA2" w:rsidRDefault="00D74D50" w:rsidP="00D74D50">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p w:rsidR="00D74D50" w:rsidRPr="00297AA2" w:rsidRDefault="00D74D50" w:rsidP="00D74D50">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lang w:eastAsia="en-US"/>
              </w:rPr>
            </w:pPr>
            <w:r w:rsidRPr="00297AA2">
              <w:rPr>
                <w:b/>
                <w:color w:val="000000"/>
                <w:lang w:eastAsia="en-US"/>
              </w:rPr>
              <w:t>№</w:t>
            </w:r>
          </w:p>
          <w:p w:rsidR="00D74D50" w:rsidRPr="00297AA2" w:rsidRDefault="00D74D50" w:rsidP="00145C4F">
            <w:pPr>
              <w:spacing w:line="276" w:lineRule="auto"/>
              <w:jc w:val="center"/>
              <w:rPr>
                <w:b/>
                <w:color w:val="000000"/>
                <w:sz w:val="22"/>
                <w:szCs w:val="22"/>
                <w:lang w:eastAsia="en-US"/>
              </w:rPr>
            </w:pPr>
            <w:proofErr w:type="gramStart"/>
            <w:r w:rsidRPr="00297AA2">
              <w:rPr>
                <w:b/>
                <w:color w:val="000000"/>
                <w:lang w:eastAsia="en-US"/>
              </w:rPr>
              <w:t>п</w:t>
            </w:r>
            <w:proofErr w:type="gramEnd"/>
            <w:r w:rsidRPr="00297AA2">
              <w:rPr>
                <w:b/>
                <w:color w:val="000000"/>
                <w:lang w:eastAsia="en-US"/>
              </w:rPr>
              <w:t>/п</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sz w:val="22"/>
                <w:szCs w:val="22"/>
                <w:lang w:eastAsia="en-US"/>
              </w:rPr>
            </w:pPr>
            <w:r w:rsidRPr="00297AA2">
              <w:rPr>
                <w:b/>
                <w:color w:val="000000"/>
                <w:lang w:eastAsia="en-US"/>
              </w:rPr>
              <w:t>Наименование условия</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sz w:val="22"/>
                <w:szCs w:val="22"/>
                <w:lang w:eastAsia="en-US"/>
              </w:rPr>
            </w:pPr>
            <w:r w:rsidRPr="00297AA2">
              <w:rPr>
                <w:b/>
                <w:color w:val="000000"/>
                <w:lang w:eastAsia="en-US"/>
              </w:rPr>
              <w:t>Ед. изм.</w:t>
            </w:r>
          </w:p>
        </w:tc>
        <w:tc>
          <w:tcPr>
            <w:tcW w:w="2516"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lang w:eastAsia="en-US"/>
              </w:rPr>
            </w:pPr>
            <w:proofErr w:type="gramStart"/>
            <w:r w:rsidRPr="00297AA2">
              <w:rPr>
                <w:b/>
                <w:color w:val="000000"/>
                <w:lang w:eastAsia="en-US"/>
              </w:rPr>
              <w:t>Данные (указываются цифровые значения</w:t>
            </w:r>
            <w:proofErr w:type="gramEnd"/>
          </w:p>
          <w:p w:rsidR="00D74D50" w:rsidRPr="00297AA2" w:rsidRDefault="00D74D50" w:rsidP="00145C4F">
            <w:pPr>
              <w:spacing w:line="276" w:lineRule="auto"/>
              <w:jc w:val="center"/>
              <w:rPr>
                <w:b/>
                <w:color w:val="000000"/>
                <w:sz w:val="22"/>
                <w:szCs w:val="22"/>
                <w:lang w:eastAsia="en-US"/>
              </w:rPr>
            </w:pPr>
            <w:r w:rsidRPr="00297AA2">
              <w:rPr>
                <w:b/>
                <w:color w:val="000000"/>
                <w:lang w:eastAsia="en-US"/>
              </w:rPr>
              <w:t>с одним знаком после запятой)</w:t>
            </w: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color w:val="000000"/>
                <w:sz w:val="22"/>
                <w:szCs w:val="22"/>
                <w:lang w:eastAsia="en-US"/>
              </w:rPr>
            </w:pPr>
            <w:r w:rsidRPr="00297AA2">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lang w:eastAsia="en-US"/>
              </w:rPr>
              <w:br/>
              <w:t>и иных фондов в уставном (складочном) капитале (паевом фонде)</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color w:val="000000"/>
                <w:sz w:val="22"/>
                <w:szCs w:val="22"/>
                <w:lang w:eastAsia="en-US"/>
              </w:rPr>
            </w:pPr>
            <w:r w:rsidRPr="00297AA2">
              <w:rPr>
                <w:color w:val="000000"/>
                <w:lang w:eastAsia="en-US"/>
              </w:rPr>
              <w:t xml:space="preserve">Доля участия, принадлежащая одному </w:t>
            </w:r>
            <w:r w:rsidRPr="00297AA2">
              <w:rPr>
                <w:color w:val="000000"/>
                <w:lang w:eastAsia="en-US"/>
              </w:rPr>
              <w:br/>
              <w:t xml:space="preserve">или нескольким юридическим лицам, </w:t>
            </w:r>
            <w:r w:rsidRPr="00297AA2">
              <w:rPr>
                <w:color w:val="000000"/>
                <w:lang w:eastAsia="en-US"/>
              </w:rPr>
              <w:br/>
              <w:t>не являющимися субъектами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sz w:val="22"/>
                <w:szCs w:val="22"/>
                <w:lang w:eastAsia="en-US"/>
              </w:rPr>
            </w:pPr>
            <w:r w:rsidRPr="00297AA2">
              <w:rPr>
                <w:lang w:eastAsia="en-US"/>
              </w:rPr>
              <w:t xml:space="preserve">Средняя численность работников </w:t>
            </w:r>
            <w:r w:rsidRPr="00297AA2">
              <w:rPr>
                <w:lang w:eastAsia="en-US"/>
              </w:rPr>
              <w:br/>
              <w:t>за предшествующий календарный год (за _______ год) или иной период (за период ________)</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sz w:val="22"/>
                <w:szCs w:val="22"/>
                <w:lang w:eastAsia="en-US"/>
              </w:rPr>
            </w:pPr>
            <w:r w:rsidRPr="00297AA2">
              <w:rPr>
                <w:lang w:eastAsia="en-US"/>
              </w:rPr>
              <w:t>человек</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sz w:val="22"/>
                <w:szCs w:val="22"/>
                <w:lang w:eastAsia="en-US"/>
              </w:rPr>
            </w:pPr>
            <w:r w:rsidRPr="00297AA2">
              <w:rPr>
                <w:lang w:eastAsia="en-US"/>
              </w:rPr>
              <w:t xml:space="preserve">Выручка от реализации товаров (работ, услуг) </w:t>
            </w:r>
            <w:r w:rsidRPr="00297AA2">
              <w:rPr>
                <w:lang w:eastAsia="en-US"/>
              </w:rPr>
              <w:br/>
              <w:t xml:space="preserve">без НДС за предшествующий календарный год </w:t>
            </w:r>
            <w:r w:rsidRPr="00297AA2">
              <w:rPr>
                <w:lang w:eastAsia="en-US"/>
              </w:rPr>
              <w:br/>
              <w:t>(за ______ год) или иной период (за период ______)</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sz w:val="22"/>
                <w:szCs w:val="22"/>
                <w:lang w:eastAsia="en-US"/>
              </w:rPr>
            </w:pPr>
            <w:r w:rsidRPr="00297AA2">
              <w:rPr>
                <w:lang w:eastAsia="en-US"/>
              </w:rPr>
              <w:t>млн. руб.</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bl>
    <w:p w:rsidR="00D74D50" w:rsidRPr="00297AA2" w:rsidRDefault="00D74D50" w:rsidP="00D74D50">
      <w:pPr>
        <w:jc w:val="both"/>
        <w:rPr>
          <w:color w:val="000000"/>
          <w:sz w:val="22"/>
          <w:szCs w:val="22"/>
        </w:rPr>
      </w:pPr>
    </w:p>
    <w:p w:rsidR="00D74D50" w:rsidRPr="00297AA2" w:rsidRDefault="00D74D50" w:rsidP="00D74D50">
      <w:pPr>
        <w:jc w:val="both"/>
      </w:pPr>
      <w:r w:rsidRPr="00297AA2">
        <w:t>1. ИНН/КПП __________________________________________________________________</w:t>
      </w:r>
    </w:p>
    <w:p w:rsidR="00D74D50" w:rsidRPr="00297AA2" w:rsidRDefault="00D74D50" w:rsidP="00D74D50">
      <w:pPr>
        <w:jc w:val="both"/>
      </w:pPr>
      <w:r w:rsidRPr="00297AA2">
        <w:t>2. ОГРН/ОГРНИП ______________________________________________________________</w:t>
      </w:r>
    </w:p>
    <w:p w:rsidR="00D74D50" w:rsidRPr="00297AA2" w:rsidRDefault="00D74D50" w:rsidP="00D74D50">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D74D50" w:rsidRPr="00297AA2" w:rsidRDefault="00D74D50" w:rsidP="00D74D50">
      <w:pPr>
        <w:jc w:val="both"/>
      </w:pPr>
      <w:r w:rsidRPr="00297AA2">
        <w:t>4. Фактический адрес ___________________________________________________________</w:t>
      </w:r>
    </w:p>
    <w:p w:rsidR="00D74D50" w:rsidRPr="00297AA2" w:rsidRDefault="00D74D50" w:rsidP="00D74D50">
      <w:pPr>
        <w:jc w:val="both"/>
      </w:pPr>
      <w:r w:rsidRPr="00297AA2">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D74D50" w:rsidRPr="00297AA2" w:rsidRDefault="00D74D50" w:rsidP="00D74D50">
      <w:pPr>
        <w:jc w:val="both"/>
      </w:pPr>
      <w:r w:rsidRPr="00297AA2">
        <w:t>6. Контактное лицо _____________________________________________________________</w:t>
      </w:r>
    </w:p>
    <w:p w:rsidR="00D74D50" w:rsidRPr="00297AA2" w:rsidRDefault="00D74D50" w:rsidP="00D74D50">
      <w:pPr>
        <w:jc w:val="both"/>
      </w:pPr>
      <w:r w:rsidRPr="00297AA2">
        <w:t>7. Контактный телефон, факс _____________________________________________________</w:t>
      </w:r>
    </w:p>
    <w:p w:rsidR="00D74D50" w:rsidRPr="00297AA2" w:rsidRDefault="00D74D50" w:rsidP="00D74D50">
      <w:pPr>
        <w:jc w:val="both"/>
        <w:rPr>
          <w:color w:val="000000"/>
        </w:rPr>
      </w:pPr>
    </w:p>
    <w:p w:rsidR="00D74D50" w:rsidRPr="00297AA2" w:rsidRDefault="00D74D50" w:rsidP="00D74D50">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D74D50" w:rsidRPr="00297AA2" w:rsidRDefault="00D74D50" w:rsidP="00D74D50">
      <w:r w:rsidRPr="00297AA2">
        <w:t>М.П.</w:t>
      </w:r>
    </w:p>
    <w:p w:rsidR="00D74D50" w:rsidRPr="00297AA2" w:rsidRDefault="00D74D50" w:rsidP="00D74D50"/>
    <w:p w:rsidR="00D74D50" w:rsidRPr="00297AA2" w:rsidRDefault="00D74D50" w:rsidP="00D74D50">
      <w:pPr>
        <w:keepNext/>
        <w:rPr>
          <w:b/>
          <w:bCs/>
          <w:color w:val="000000"/>
        </w:rPr>
      </w:pPr>
    </w:p>
    <w:p w:rsidR="00D74D50" w:rsidRPr="00297AA2" w:rsidRDefault="00D74D50" w:rsidP="00D74D50">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D74D50" w:rsidRPr="00297AA2" w:rsidRDefault="00D74D50" w:rsidP="00D74D50">
      <w:pPr>
        <w:widowControl/>
        <w:autoSpaceDE/>
        <w:adjustRightInd/>
        <w:spacing w:after="200" w:line="276" w:lineRule="auto"/>
        <w:rPr>
          <w:b/>
        </w:rPr>
      </w:pPr>
    </w:p>
    <w:p w:rsidR="00D74D50" w:rsidRPr="00297AA2" w:rsidRDefault="00D74D50" w:rsidP="00D74D50">
      <w:pPr>
        <w:widowControl/>
        <w:autoSpaceDE/>
        <w:autoSpaceDN/>
        <w:adjustRightInd/>
        <w:spacing w:after="200" w:line="276" w:lineRule="auto"/>
      </w:pPr>
      <w:r w:rsidRPr="00297AA2">
        <w:br w:type="page"/>
      </w:r>
    </w:p>
    <w:p w:rsidR="00D74D50" w:rsidRPr="00297AA2" w:rsidRDefault="00D74D50" w:rsidP="00D74D50">
      <w:pPr>
        <w:pageBreakBefore/>
        <w:suppressAutoHyphens/>
        <w:autoSpaceDE/>
        <w:autoSpaceDN/>
        <w:adjustRightInd/>
        <w:spacing w:after="120"/>
        <w:ind w:left="360"/>
        <w:outlineLvl w:val="2"/>
        <w:rPr>
          <w:b/>
          <w:snapToGrid w:val="0"/>
        </w:rPr>
      </w:pPr>
      <w:bookmarkStart w:id="357" w:name="_Toc422244285"/>
      <w:r w:rsidRPr="00297AA2">
        <w:rPr>
          <w:b/>
          <w:snapToGrid w:val="0"/>
        </w:rPr>
        <w:t>10.17.2 Инструкции по заполнению</w:t>
      </w:r>
      <w:bookmarkEnd w:id="357"/>
    </w:p>
    <w:p w:rsidR="00D74D50" w:rsidRPr="00297AA2" w:rsidRDefault="00D74D50" w:rsidP="00D74D50">
      <w:pPr>
        <w:jc w:val="both"/>
      </w:pPr>
      <w:r w:rsidRPr="00297AA2">
        <w:rPr>
          <w:snapToGrid w:val="0"/>
        </w:rPr>
        <w:t xml:space="preserve">10.17.2.1 Данная форма заполняется только в том случае, </w:t>
      </w:r>
      <w:r w:rsidRPr="00297AA2">
        <w:t>если Закупочной документацией предусмотрена возможность привлечения субподрядчиков (соисполнителей).</w:t>
      </w:r>
    </w:p>
    <w:p w:rsidR="00D74D50" w:rsidRPr="00297AA2" w:rsidRDefault="00D74D50" w:rsidP="00D74D50">
      <w:pPr>
        <w:autoSpaceDE/>
        <w:autoSpaceDN/>
        <w:adjustRightInd/>
        <w:jc w:val="both"/>
        <w:rPr>
          <w:snapToGrid w:val="0"/>
        </w:rPr>
      </w:pPr>
      <w:r w:rsidRPr="00297AA2">
        <w:rPr>
          <w:snapToGrid w:val="0"/>
        </w:rPr>
        <w:t xml:space="preserve">10.17.2.2 Декларация заполняется </w:t>
      </w:r>
      <w:r w:rsidRPr="00297AA2">
        <w:t>субподрядчиком (соисполнителем) и п</w:t>
      </w:r>
      <w:r w:rsidRPr="00297AA2">
        <w:rPr>
          <w:snapToGrid w:val="0"/>
        </w:rPr>
        <w:t>одается Потенциальным участником, который планирует привлечь субподрядчиков (соисполнителей), в отношении каждого субподрядчика (соисполнителя) в иных случаях данная форма не заполняется и не подается.</w:t>
      </w:r>
    </w:p>
    <w:p w:rsidR="00D74D50" w:rsidRPr="00297AA2" w:rsidRDefault="00D74D50" w:rsidP="00D74D50">
      <w:pPr>
        <w:autoSpaceDE/>
        <w:autoSpaceDN/>
        <w:adjustRightInd/>
        <w:jc w:val="both"/>
        <w:rPr>
          <w:snapToGrid w:val="0"/>
        </w:rPr>
      </w:pPr>
      <w:r w:rsidRPr="00297AA2">
        <w:rPr>
          <w:snapToGrid w:val="0"/>
        </w:rPr>
        <w:t>10.17.2.3</w:t>
      </w:r>
      <w:proofErr w:type="gramStart"/>
      <w:r w:rsidRPr="00297AA2">
        <w:rPr>
          <w:snapToGrid w:val="0"/>
        </w:rPr>
        <w:t xml:space="preserve"> У</w:t>
      </w:r>
      <w:proofErr w:type="gramEnd"/>
      <w:r w:rsidRPr="00297AA2">
        <w:rPr>
          <w:snapToGrid w:val="0"/>
        </w:rPr>
        <w:t>казывается дату и номер предложения в соответствии с письмом о подаче оферты.</w:t>
      </w:r>
    </w:p>
    <w:p w:rsidR="00D74D50" w:rsidRPr="00297AA2" w:rsidRDefault="00D74D50" w:rsidP="00D74D50">
      <w:pPr>
        <w:autoSpaceDE/>
        <w:autoSpaceDN/>
        <w:adjustRightInd/>
        <w:jc w:val="both"/>
        <w:rPr>
          <w:snapToGrid w:val="0"/>
        </w:rPr>
      </w:pPr>
      <w:proofErr w:type="gramStart"/>
      <w:r w:rsidRPr="00297AA2">
        <w:rPr>
          <w:snapToGrid w:val="0"/>
        </w:rPr>
        <w:t xml:space="preserve">10.17.2.4 Субподрядчик (соисполнитель)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(для юридического лица), ФИО, паспортные данные (для индивидуального предпринимателя)</w:t>
      </w:r>
      <w:r>
        <w:rPr>
          <w:snapToGrid w:val="0"/>
        </w:rPr>
        <w:t xml:space="preserve">, </w:t>
      </w:r>
      <w:r w:rsidRPr="008053B4">
        <w:rPr>
          <w:snapToGrid w:val="0"/>
        </w:rPr>
        <w:t xml:space="preserve">и отношение </w:t>
      </w:r>
      <w:r w:rsidRPr="00297AA2">
        <w:rPr>
          <w:snapToGrid w:val="0"/>
        </w:rPr>
        <w:t>Субподрядчик (соисполнитель)</w:t>
      </w:r>
      <w:r w:rsidRPr="008053B4">
        <w:rPr>
          <w:snapToGrid w:val="0"/>
        </w:rPr>
        <w:t xml:space="preserve"> к субъектам малого или среднего предпринимательства</w:t>
      </w:r>
      <w:r w:rsidRPr="00297AA2">
        <w:rPr>
          <w:snapToGrid w:val="0"/>
        </w:rPr>
        <w:t>.</w:t>
      </w:r>
      <w:proofErr w:type="gramEnd"/>
    </w:p>
    <w:p w:rsidR="00D74D50" w:rsidRPr="00297AA2" w:rsidRDefault="00D74D50" w:rsidP="00D74D50">
      <w:pPr>
        <w:autoSpaceDE/>
        <w:autoSpaceDN/>
        <w:adjustRightInd/>
        <w:jc w:val="both"/>
        <w:rPr>
          <w:snapToGrid w:val="0"/>
        </w:rPr>
      </w:pPr>
      <w:r w:rsidRPr="00297AA2">
        <w:rPr>
          <w:snapToGrid w:val="0"/>
        </w:rPr>
        <w:t>10.17.2.5</w:t>
      </w:r>
      <w:proofErr w:type="gramStart"/>
      <w:r w:rsidRPr="00297AA2">
        <w:rPr>
          <w:snapToGrid w:val="0"/>
        </w:rPr>
        <w:t xml:space="preserve"> В</w:t>
      </w:r>
      <w:proofErr w:type="gramEnd"/>
      <w:r w:rsidRPr="00297AA2">
        <w:rPr>
          <w:snapToGrid w:val="0"/>
        </w:rPr>
        <w:t xml:space="preserve"> данной форме субподрядчик (соисполнитель) указывает условия, в соответствии с которыми он относится к субъектам малого или </w:t>
      </w:r>
      <w:r w:rsidRPr="008053B4">
        <w:rPr>
          <w:snapToGrid w:val="0"/>
        </w:rPr>
        <w:t>к субъектам среднего</w:t>
      </w:r>
      <w:r w:rsidRPr="00297AA2">
        <w:rPr>
          <w:snapToGrid w:val="0"/>
        </w:rPr>
        <w:t xml:space="preserve"> предпринимательства.</w:t>
      </w:r>
    </w:p>
    <w:p w:rsidR="00297AA2" w:rsidRPr="00297AA2" w:rsidRDefault="00D74D50" w:rsidP="00D74D50">
      <w:pPr>
        <w:autoSpaceDE/>
        <w:autoSpaceDN/>
        <w:adjustRightInd/>
        <w:jc w:val="both"/>
        <w:rPr>
          <w:snapToGrid w:val="0"/>
        </w:rPr>
      </w:pPr>
      <w:r w:rsidRPr="00297AA2">
        <w:rPr>
          <w:snapToGrid w:val="0"/>
        </w:rPr>
        <w:t>10.17.2.6</w:t>
      </w:r>
      <w:proofErr w:type="gramStart"/>
      <w:r w:rsidRPr="00297AA2">
        <w:rPr>
          <w:snapToGrid w:val="0"/>
        </w:rPr>
        <w:t xml:space="preserve"> Н</w:t>
      </w:r>
      <w:proofErr w:type="gramEnd"/>
      <w:r w:rsidRPr="00297AA2">
        <w:rPr>
          <w:snapToGrid w:val="0"/>
        </w:rPr>
        <w:t>е заполнение отдельных ячеек в таблице и строк не допускается.</w:t>
      </w:r>
      <w:r w:rsidR="00297AA2" w:rsidRPr="00297AA2">
        <w:rPr>
          <w:snapToGrid w:val="0"/>
        </w:rPr>
        <w:t xml:space="preserve"> </w:t>
      </w:r>
    </w:p>
    <w:p w:rsidR="00297AA2" w:rsidRPr="00297AA2" w:rsidRDefault="00297AA2" w:rsidP="00297AA2">
      <w:pPr>
        <w:widowControl/>
        <w:autoSpaceDE/>
        <w:autoSpaceDN/>
        <w:adjustRightInd/>
        <w:spacing w:after="200" w:line="276" w:lineRule="auto"/>
        <w:ind w:left="1134" w:hanging="1134"/>
      </w:pPr>
    </w:p>
    <w:p w:rsidR="00297AA2" w:rsidRPr="00297AA2" w:rsidRDefault="00297AA2" w:rsidP="00297AA2">
      <w:pPr>
        <w:ind w:left="1134" w:hanging="1134"/>
      </w:pPr>
    </w:p>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ind w:left="1134" w:hanging="1134"/>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8"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8"/>
    </w:p>
    <w:p w:rsidR="00297AA2" w:rsidRPr="00297AA2" w:rsidRDefault="00297AA2" w:rsidP="00297AA2">
      <w:pPr>
        <w:spacing w:before="60" w:after="60"/>
        <w:jc w:val="both"/>
        <w:outlineLvl w:val="1"/>
      </w:pPr>
      <w:bookmarkStart w:id="359" w:name="_Toc422244289"/>
      <w:r w:rsidRPr="00297AA2">
        <w:t>10.1</w:t>
      </w:r>
      <w:r w:rsidR="00E23C22">
        <w:t>8</w:t>
      </w:r>
      <w:r w:rsidRPr="00297AA2">
        <w:t>.1 Форма банковской гарантии</w:t>
      </w:r>
      <w:bookmarkEnd w:id="35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0"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0"/>
    </w:p>
    <w:p w:rsidR="00297AA2" w:rsidRPr="00297AA2" w:rsidRDefault="00297AA2" w:rsidP="00297AA2">
      <w:pPr>
        <w:spacing w:before="60" w:after="60"/>
        <w:jc w:val="both"/>
        <w:outlineLvl w:val="1"/>
      </w:pPr>
      <w:bookmarkStart w:id="361"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 xml:space="preserve">на </w:t>
      </w:r>
      <w:proofErr w:type="spellStart"/>
      <w:r w:rsidRPr="00297AA2">
        <w:t>закупких</w:t>
      </w:r>
      <w:proofErr w:type="spellEnd"/>
      <w:r w:rsidRPr="00297AA2">
        <w:t>,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2"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62"/>
    </w:p>
    <w:p w:rsidR="00297AA2" w:rsidRPr="00297AA2" w:rsidRDefault="00297AA2" w:rsidP="00297AA2">
      <w:pPr>
        <w:spacing w:before="60" w:after="60"/>
        <w:ind w:left="1277"/>
        <w:jc w:val="both"/>
        <w:outlineLvl w:val="1"/>
      </w:pPr>
      <w:bookmarkStart w:id="363" w:name="_Toc422244293"/>
      <w:r w:rsidRPr="00297AA2">
        <w:t>10.2</w:t>
      </w:r>
      <w:r w:rsidR="00E23C22">
        <w:t>0</w:t>
      </w:r>
      <w:r w:rsidRPr="00297AA2">
        <w:t>.1 Форма банковской гарантии</w:t>
      </w:r>
      <w:bookmarkEnd w:id="363"/>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4"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4"/>
    </w:p>
    <w:p w:rsidR="00297AA2" w:rsidRPr="00297AA2" w:rsidRDefault="00297AA2" w:rsidP="00297AA2">
      <w:pPr>
        <w:spacing w:before="60" w:after="60"/>
        <w:ind w:left="1277"/>
        <w:jc w:val="both"/>
        <w:outlineLvl w:val="1"/>
      </w:pPr>
      <w:bookmarkStart w:id="365" w:name="_Toc422244295"/>
      <w:r w:rsidRPr="00297AA2">
        <w:t>10.2</w:t>
      </w:r>
      <w:r w:rsidR="00E23C22">
        <w:t>1</w:t>
      </w:r>
      <w:r w:rsidRPr="00297AA2">
        <w:t>.1 Форма акта приемки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297AA2">
      <w:pPr>
        <w:widowControl/>
        <w:numPr>
          <w:ilvl w:val="0"/>
          <w:numId w:val="36"/>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297AA2">
      <w:pPr>
        <w:widowControl/>
        <w:numPr>
          <w:ilvl w:val="0"/>
          <w:numId w:val="36"/>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6"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6"/>
    </w:p>
    <w:p w:rsidR="00297AA2" w:rsidRPr="00297AA2" w:rsidRDefault="00297AA2" w:rsidP="00297AA2">
      <w:pPr>
        <w:spacing w:before="60" w:after="60"/>
        <w:ind w:left="1277"/>
        <w:jc w:val="both"/>
        <w:outlineLvl w:val="1"/>
      </w:pPr>
      <w:bookmarkStart w:id="367" w:name="_Toc422244297"/>
      <w:r w:rsidRPr="00297AA2">
        <w:t>10.2</w:t>
      </w:r>
      <w:r w:rsidR="00E23C22">
        <w:t>2</w:t>
      </w:r>
      <w:r w:rsidRPr="00297AA2">
        <w:t>.1 Форма справки о цепочке собственников компании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23C22">
      <w:pPr>
        <w:numPr>
          <w:ilvl w:val="2"/>
          <w:numId w:val="59"/>
        </w:numPr>
        <w:spacing w:before="60" w:after="60"/>
        <w:ind w:left="1997"/>
        <w:jc w:val="both"/>
        <w:outlineLvl w:val="1"/>
      </w:pPr>
      <w:r w:rsidRPr="00297AA2">
        <w:rPr>
          <w:b/>
          <w:color w:val="000000"/>
          <w:spacing w:val="36"/>
        </w:rPr>
        <w:br w:type="page"/>
      </w:r>
      <w:bookmarkStart w:id="368" w:name="_Toc422244298"/>
      <w:r w:rsidRPr="00297AA2">
        <w:rPr>
          <w:b/>
          <w:color w:val="000000"/>
          <w:spacing w:val="36"/>
        </w:rPr>
        <w:t>10.2</w:t>
      </w:r>
      <w:r w:rsidR="00E23C22">
        <w:rPr>
          <w:b/>
          <w:color w:val="000000"/>
          <w:spacing w:val="36"/>
        </w:rPr>
        <w:t>2</w:t>
      </w:r>
      <w:r w:rsidRPr="00297AA2">
        <w:rPr>
          <w:b/>
          <w:color w:val="000000"/>
          <w:spacing w:val="36"/>
        </w:rPr>
        <w:t xml:space="preserve">.2 </w:t>
      </w:r>
      <w:r w:rsidRPr="00297AA2">
        <w:t>Инструкции по заполнению</w:t>
      </w:r>
      <w:bookmarkEnd w:id="368"/>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297AA2">
      <w:pPr>
        <w:numPr>
          <w:ilvl w:val="2"/>
          <w:numId w:val="39"/>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297AA2">
      <w:pPr>
        <w:numPr>
          <w:ilvl w:val="2"/>
          <w:numId w:val="40"/>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297AA2">
      <w:pPr>
        <w:numPr>
          <w:ilvl w:val="2"/>
          <w:numId w:val="40"/>
        </w:numPr>
        <w:ind w:left="2127" w:hanging="426"/>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297AA2">
      <w:pPr>
        <w:numPr>
          <w:ilvl w:val="2"/>
          <w:numId w:val="39"/>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297AA2">
      <w:pPr>
        <w:numPr>
          <w:ilvl w:val="2"/>
          <w:numId w:val="40"/>
        </w:numPr>
        <w:ind w:left="2127" w:hanging="426"/>
        <w:jc w:val="both"/>
        <w:rPr>
          <w:lang w:eastAsia="en-US"/>
        </w:rPr>
      </w:pPr>
      <w:r w:rsidRPr="00297AA2">
        <w:rPr>
          <w:lang w:eastAsia="en-US"/>
        </w:rPr>
        <w:t>Выписки из реестра акционеров;</w:t>
      </w:r>
    </w:p>
    <w:p w:rsidR="00297AA2" w:rsidRPr="00297AA2" w:rsidRDefault="00297AA2" w:rsidP="00297AA2">
      <w:pPr>
        <w:numPr>
          <w:ilvl w:val="2"/>
          <w:numId w:val="40"/>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297AA2">
      <w:pPr>
        <w:numPr>
          <w:ilvl w:val="2"/>
          <w:numId w:val="39"/>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297AA2">
      <w:pPr>
        <w:numPr>
          <w:ilvl w:val="2"/>
          <w:numId w:val="40"/>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297AA2">
      <w:pPr>
        <w:numPr>
          <w:ilvl w:val="2"/>
          <w:numId w:val="40"/>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297AA2">
      <w:pPr>
        <w:numPr>
          <w:ilvl w:val="2"/>
          <w:numId w:val="39"/>
        </w:numPr>
        <w:ind w:left="1701" w:hanging="567"/>
        <w:jc w:val="both"/>
        <w:rPr>
          <w:lang w:eastAsia="en-US"/>
        </w:rPr>
      </w:pPr>
      <w:r w:rsidRPr="00297AA2">
        <w:rPr>
          <w:lang w:eastAsia="en-US"/>
        </w:rPr>
        <w:t>В отношении лиц-нерезидентов:</w:t>
      </w:r>
    </w:p>
    <w:p w:rsidR="00297AA2" w:rsidRPr="00297AA2" w:rsidRDefault="00297AA2" w:rsidP="00297AA2">
      <w:pPr>
        <w:numPr>
          <w:ilvl w:val="2"/>
          <w:numId w:val="40"/>
        </w:numPr>
        <w:ind w:left="2127" w:hanging="426"/>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297AA2">
      <w:pPr>
        <w:numPr>
          <w:ilvl w:val="2"/>
          <w:numId w:val="40"/>
        </w:numPr>
        <w:ind w:left="2127" w:hanging="426"/>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0"/>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9"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297AA2">
      <w:pPr>
        <w:widowControl/>
        <w:numPr>
          <w:ilvl w:val="0"/>
          <w:numId w:val="41"/>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297AA2" w:rsidP="00297AA2">
      <w:pPr>
        <w:widowControl/>
        <w:numPr>
          <w:ilvl w:val="0"/>
          <w:numId w:val="41"/>
        </w:numPr>
        <w:autoSpaceDE/>
        <w:autoSpaceDN/>
        <w:adjustRightInd/>
        <w:ind w:left="1418" w:hanging="567"/>
        <w:contextualSpacing/>
        <w:jc w:val="both"/>
      </w:pPr>
      <w:r w:rsidRPr="00297AA2">
        <w:t xml:space="preserve">Открытое акционерное общество «Интер РАО ЕЭС» (119435, Россия, г. Москва, ул. Большая </w:t>
      </w:r>
      <w:proofErr w:type="spellStart"/>
      <w:r w:rsidRPr="00297AA2">
        <w:t>Пироговская</w:t>
      </w:r>
      <w:proofErr w:type="spellEnd"/>
      <w:r w:rsidRPr="00297AA2">
        <w:t>, д. 27, стр. 2);</w:t>
      </w:r>
    </w:p>
    <w:p w:rsidR="00297AA2" w:rsidRPr="00297AA2" w:rsidRDefault="00297AA2" w:rsidP="00297AA2">
      <w:pPr>
        <w:widowControl/>
        <w:numPr>
          <w:ilvl w:val="0"/>
          <w:numId w:val="41"/>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297AA2">
      <w:pPr>
        <w:widowControl/>
        <w:numPr>
          <w:ilvl w:val="0"/>
          <w:numId w:val="41"/>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297AA2">
      <w:pPr>
        <w:widowControl/>
        <w:numPr>
          <w:ilvl w:val="0"/>
          <w:numId w:val="41"/>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297AA2">
      <w:pPr>
        <w:widowControl/>
        <w:numPr>
          <w:ilvl w:val="0"/>
          <w:numId w:val="41"/>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297AA2">
      <w:pPr>
        <w:widowControl/>
        <w:numPr>
          <w:ilvl w:val="0"/>
          <w:numId w:val="41"/>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1"/>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70"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70"/>
    </w:p>
    <w:p w:rsidR="00297AA2" w:rsidRPr="00297AA2" w:rsidRDefault="00297AA2" w:rsidP="00297AA2">
      <w:pPr>
        <w:spacing w:before="60" w:after="60"/>
        <w:ind w:left="1277"/>
        <w:jc w:val="both"/>
        <w:outlineLvl w:val="1"/>
      </w:pPr>
      <w:bookmarkStart w:id="371" w:name="_Toc422244301"/>
      <w:r w:rsidRPr="00297AA2">
        <w:t>10.2</w:t>
      </w:r>
      <w:r w:rsidR="00E23C22">
        <w:t>4</w:t>
      </w:r>
      <w:r w:rsidRPr="00297AA2">
        <w:t>.1 Форма плана привлечения субподрядчиков (соисполнителей)</w:t>
      </w:r>
      <w:bookmarkEnd w:id="371"/>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297AA2" w:rsidRPr="00297AA2" w:rsidTr="00297AA2">
        <w:trPr>
          <w:cantSplit/>
        </w:trPr>
        <w:tc>
          <w:tcPr>
            <w:tcW w:w="537"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297AA2" w:rsidRPr="00297AA2" w:rsidRDefault="00297AA2" w:rsidP="00297AA2">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297AA2" w:rsidRPr="00297AA2" w:rsidRDefault="00297AA2" w:rsidP="00297AA2">
            <w:pPr>
              <w:jc w:val="both"/>
              <w:rPr>
                <w:sz w:val="20"/>
                <w:szCs w:val="20"/>
              </w:rPr>
            </w:pPr>
          </w:p>
          <w:p w:rsidR="00297AA2" w:rsidRPr="00297AA2" w:rsidRDefault="00297AA2" w:rsidP="00297AA2">
            <w:pPr>
              <w:jc w:val="both"/>
              <w:rPr>
                <w:sz w:val="20"/>
                <w:szCs w:val="20"/>
              </w:rPr>
            </w:pPr>
          </w:p>
        </w:tc>
        <w:tc>
          <w:tcPr>
            <w:tcW w:w="1985"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297AA2" w:rsidRPr="00297AA2" w:rsidRDefault="00297AA2" w:rsidP="00297AA2">
            <w:pPr>
              <w:jc w:val="center"/>
              <w:rPr>
                <w:sz w:val="20"/>
                <w:szCs w:val="20"/>
              </w:rPr>
            </w:pPr>
          </w:p>
        </w:tc>
        <w:tc>
          <w:tcPr>
            <w:tcW w:w="2268" w:type="dxa"/>
            <w:gridSpan w:val="2"/>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Цена договора, заключаемого с субподрядчиком (соисполнителем)</w:t>
            </w:r>
          </w:p>
        </w:tc>
      </w:tr>
      <w:tr w:rsidR="00297AA2" w:rsidRPr="00297AA2" w:rsidTr="00297AA2">
        <w:trPr>
          <w:cantSplit/>
        </w:trPr>
        <w:tc>
          <w:tcPr>
            <w:tcW w:w="537" w:type="dxa"/>
            <w:vMerge/>
            <w:shd w:val="clear" w:color="auto" w:fill="D9D9D9" w:themeFill="background1" w:themeFillShade="D9"/>
          </w:tcPr>
          <w:p w:rsidR="00297AA2" w:rsidRPr="00297AA2" w:rsidRDefault="00297AA2" w:rsidP="00297AA2">
            <w:pPr>
              <w:rPr>
                <w:sz w:val="20"/>
                <w:szCs w:val="20"/>
              </w:rPr>
            </w:pPr>
          </w:p>
        </w:tc>
        <w:tc>
          <w:tcPr>
            <w:tcW w:w="2406" w:type="dxa"/>
            <w:vMerge/>
            <w:shd w:val="clear" w:color="auto" w:fill="D9D9D9" w:themeFill="background1" w:themeFillShade="D9"/>
          </w:tcPr>
          <w:p w:rsidR="00297AA2" w:rsidRPr="00297AA2" w:rsidRDefault="00297AA2" w:rsidP="00297AA2">
            <w:pPr>
              <w:rPr>
                <w:sz w:val="20"/>
                <w:szCs w:val="20"/>
              </w:rPr>
            </w:pPr>
          </w:p>
        </w:tc>
        <w:tc>
          <w:tcPr>
            <w:tcW w:w="1985" w:type="dxa"/>
            <w:vMerge/>
            <w:shd w:val="clear" w:color="auto" w:fill="D9D9D9" w:themeFill="background1" w:themeFillShade="D9"/>
          </w:tcPr>
          <w:p w:rsidR="00297AA2" w:rsidRPr="00297AA2" w:rsidRDefault="00297AA2" w:rsidP="00297AA2">
            <w:pPr>
              <w:rPr>
                <w:sz w:val="20"/>
                <w:szCs w:val="20"/>
              </w:rPr>
            </w:pPr>
          </w:p>
        </w:tc>
        <w:tc>
          <w:tcPr>
            <w:tcW w:w="3118" w:type="dxa"/>
            <w:vMerge/>
            <w:shd w:val="clear" w:color="auto" w:fill="D9D9D9" w:themeFill="background1" w:themeFillShade="D9"/>
          </w:tcPr>
          <w:p w:rsidR="00297AA2" w:rsidRPr="00297AA2" w:rsidRDefault="00297AA2" w:rsidP="00297AA2">
            <w:pPr>
              <w:jc w:val="center"/>
              <w:rPr>
                <w:sz w:val="20"/>
                <w:szCs w:val="20"/>
              </w:rPr>
            </w:pPr>
          </w:p>
        </w:tc>
        <w:tc>
          <w:tcPr>
            <w:tcW w:w="2694" w:type="dxa"/>
            <w:vMerge/>
            <w:shd w:val="clear" w:color="auto" w:fill="D9D9D9" w:themeFill="background1" w:themeFillShade="D9"/>
          </w:tcPr>
          <w:p w:rsidR="00297AA2" w:rsidRPr="00297AA2" w:rsidRDefault="00297AA2" w:rsidP="00297AA2">
            <w:pPr>
              <w:jc w:val="center"/>
              <w:rPr>
                <w:sz w:val="20"/>
                <w:szCs w:val="20"/>
              </w:rPr>
            </w:pPr>
          </w:p>
        </w:tc>
        <w:tc>
          <w:tcPr>
            <w:tcW w:w="1701" w:type="dxa"/>
            <w:vMerge/>
            <w:shd w:val="clear" w:color="auto" w:fill="D9D9D9" w:themeFill="background1" w:themeFillShade="D9"/>
          </w:tcPr>
          <w:p w:rsidR="00297AA2" w:rsidRPr="00297AA2" w:rsidRDefault="00297AA2" w:rsidP="00297AA2">
            <w:pPr>
              <w:jc w:val="center"/>
              <w:rPr>
                <w:sz w:val="20"/>
                <w:szCs w:val="20"/>
              </w:rPr>
            </w:pP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297AA2" w:rsidRPr="00297AA2" w:rsidRDefault="00297AA2" w:rsidP="00297AA2">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297AA2" w:rsidRPr="00297AA2" w:rsidTr="00297AA2">
        <w:trPr>
          <w:cantSplit/>
        </w:trPr>
        <w:tc>
          <w:tcPr>
            <w:tcW w:w="537"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4</w:t>
            </w:r>
          </w:p>
        </w:tc>
        <w:tc>
          <w:tcPr>
            <w:tcW w:w="269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5</w:t>
            </w:r>
          </w:p>
        </w:tc>
        <w:tc>
          <w:tcPr>
            <w:tcW w:w="1701"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6</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7</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8</w:t>
            </w: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1.</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2.</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rPr>
                <w:sz w:val="22"/>
                <w:szCs w:val="22"/>
              </w:rPr>
            </w:pPr>
            <w:r w:rsidRPr="00297AA2">
              <w:rPr>
                <w:sz w:val="22"/>
                <w:szCs w:val="22"/>
              </w:rPr>
              <w:t>…</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297AA2">
      <w:pPr>
        <w:spacing w:before="60" w:after="60"/>
        <w:ind w:left="1277"/>
        <w:jc w:val="both"/>
        <w:outlineLvl w:val="1"/>
      </w:pPr>
      <w:bookmarkStart w:id="372" w:name="_Toc422244302"/>
      <w:r w:rsidRPr="00297AA2">
        <w:t>10.2</w:t>
      </w:r>
      <w:r w:rsidR="00E23C22">
        <w:t>4</w:t>
      </w:r>
      <w:r w:rsidRPr="00297AA2">
        <w:t>.2 Инструкции по заполнению</w:t>
      </w:r>
      <w:bookmarkEnd w:id="372"/>
    </w:p>
    <w:p w:rsidR="00297AA2" w:rsidRPr="00297AA2" w:rsidRDefault="00297AA2" w:rsidP="00297AA2">
      <w:pPr>
        <w:spacing w:before="60" w:after="60"/>
        <w:ind w:left="15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297AA2" w:rsidRPr="00297AA2" w:rsidRDefault="00297AA2" w:rsidP="00297AA2">
      <w:pPr>
        <w:spacing w:before="60" w:after="60"/>
        <w:ind w:left="15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297AA2">
      <w:pPr>
        <w:ind w:left="1560"/>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ind w:left="15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297AA2">
      <w:pPr>
        <w:ind w:left="1418"/>
        <w:contextualSpacing/>
        <w:jc w:val="both"/>
        <w:outlineLvl w:val="1"/>
      </w:pPr>
      <w:bookmarkStart w:id="373"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3"/>
      <w:r w:rsidRPr="00297AA2">
        <w:t xml:space="preserve"> </w:t>
      </w:r>
      <w:proofErr w:type="gramEnd"/>
    </w:p>
    <w:p w:rsidR="00297AA2" w:rsidRPr="00297AA2" w:rsidRDefault="00297AA2" w:rsidP="00297AA2">
      <w:pPr>
        <w:ind w:left="1418"/>
        <w:contextualSpacing/>
        <w:jc w:val="both"/>
        <w:outlineLvl w:val="1"/>
      </w:pPr>
      <w:bookmarkStart w:id="374" w:name="_Toc422244304"/>
      <w:r w:rsidRPr="00297AA2">
        <w:t>б) предмет договора, заключаемого с субподрядчиком (соисполнителем), с указанием количества поставляемой им Продукции;</w:t>
      </w:r>
      <w:bookmarkEnd w:id="374"/>
      <w:r w:rsidRPr="00297AA2">
        <w:t xml:space="preserve"> </w:t>
      </w:r>
    </w:p>
    <w:p w:rsidR="00297AA2" w:rsidRPr="00297AA2" w:rsidRDefault="00297AA2" w:rsidP="00297AA2">
      <w:pPr>
        <w:ind w:left="1418"/>
        <w:contextualSpacing/>
        <w:jc w:val="both"/>
        <w:outlineLvl w:val="1"/>
      </w:pPr>
      <w:bookmarkStart w:id="375" w:name="_Toc422244305"/>
      <w:r w:rsidRPr="00297AA2">
        <w:t>в) место, условия и сроки (периоды) поставки Продукции субподрядчиком (соисполнителем);</w:t>
      </w:r>
      <w:bookmarkEnd w:id="375"/>
      <w:r w:rsidRPr="00297AA2">
        <w:t xml:space="preserve"> </w:t>
      </w:r>
    </w:p>
    <w:p w:rsidR="00297AA2" w:rsidRPr="00297AA2" w:rsidRDefault="00297AA2" w:rsidP="00297AA2">
      <w:pPr>
        <w:ind w:left="1418"/>
        <w:contextualSpacing/>
        <w:jc w:val="both"/>
        <w:outlineLvl w:val="1"/>
      </w:pPr>
      <w:bookmarkStart w:id="376" w:name="_Toc422244306"/>
      <w:r w:rsidRPr="00297AA2">
        <w:t>г) цена договора, заключаемого с субподрядчиком (соисполнителем).</w:t>
      </w:r>
      <w:bookmarkEnd w:id="376"/>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2"/>
          <w:headerReference w:type="default" r:id="rId23"/>
          <w:footerReference w:type="even" r:id="rId24"/>
          <w:footerReference w:type="default" r:id="rId25"/>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t>10.2</w:t>
      </w:r>
      <w:r w:rsidR="00E23C22">
        <w:rPr>
          <w:b/>
        </w:rPr>
        <w:t>5</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7" w:name="_Toc422244314"/>
      <w:r w:rsidRPr="00297AA2">
        <w:rPr>
          <w:b/>
          <w:snapToGrid w:val="0"/>
        </w:rPr>
        <w:t>10.2</w:t>
      </w:r>
      <w:r w:rsidR="00E23C22">
        <w:rPr>
          <w:b/>
          <w:snapToGrid w:val="0"/>
        </w:rPr>
        <w:t>5</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8" w:name="_Toc422244315"/>
      <w:r w:rsidRPr="00297AA2">
        <w:rPr>
          <w:b/>
          <w:snapToGrid w:val="0"/>
        </w:rPr>
        <w:t>10.2</w:t>
      </w:r>
      <w:r w:rsidR="00E23C22">
        <w:rPr>
          <w:b/>
          <w:snapToGrid w:val="0"/>
        </w:rPr>
        <w:t>5</w:t>
      </w:r>
      <w:r w:rsidRPr="00297AA2">
        <w:rPr>
          <w:b/>
          <w:snapToGrid w:val="0"/>
        </w:rPr>
        <w:t>.2 Инструкции по заполнению</w:t>
      </w:r>
      <w:bookmarkEnd w:id="378"/>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E23C22">
        <w:rPr>
          <w:snapToGrid w:val="0"/>
        </w:rPr>
        <w:t>5</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297AA2">
      <w:pPr>
        <w:widowControl/>
        <w:numPr>
          <w:ilvl w:val="0"/>
          <w:numId w:val="44"/>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297AA2">
      <w:pPr>
        <w:widowControl/>
        <w:numPr>
          <w:ilvl w:val="0"/>
          <w:numId w:val="44"/>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79" w:name="_Toc130043628"/>
      <w:bookmarkStart w:id="380" w:name="_Toc130043639"/>
      <w:bookmarkStart w:id="381" w:name="_Toc130043640"/>
      <w:bookmarkStart w:id="382" w:name="_Toc130043643"/>
      <w:bookmarkStart w:id="383" w:name="_Toc130043645"/>
      <w:bookmarkStart w:id="384" w:name="_Toc130043647"/>
      <w:bookmarkStart w:id="385" w:name="_Toc130043650"/>
      <w:bookmarkStart w:id="386" w:name="_Toc130043659"/>
      <w:bookmarkStart w:id="387" w:name="_Toc130043667"/>
      <w:bookmarkStart w:id="388" w:name="_Toc130043675"/>
      <w:bookmarkStart w:id="389" w:name="_Toc130043711"/>
      <w:bookmarkStart w:id="390" w:name="_Toc130043718"/>
      <w:bookmarkStart w:id="391" w:name="_Toc130043719"/>
      <w:bookmarkStart w:id="392" w:name="_Hlt22846931"/>
      <w:bookmarkEnd w:id="287"/>
      <w:bookmarkEnd w:id="288"/>
      <w:bookmarkEnd w:id="289"/>
      <w:bookmarkEnd w:id="290"/>
      <w:bookmarkEnd w:id="291"/>
      <w:bookmarkEnd w:id="292"/>
      <w:bookmarkEnd w:id="293"/>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93" w:name="_Toc422244316"/>
      <w:r w:rsidRPr="00043F76">
        <w:rPr>
          <w:sz w:val="24"/>
          <w:szCs w:val="24"/>
        </w:rPr>
        <w:t>10.2</w:t>
      </w:r>
      <w:r w:rsidR="00471B82">
        <w:rPr>
          <w:sz w:val="24"/>
          <w:szCs w:val="24"/>
        </w:rPr>
        <w:t>6</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471B82">
        <w:t>6</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157"/>
        <w:gridCol w:w="2395"/>
        <w:gridCol w:w="3595"/>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t>10.</w:t>
      </w:r>
      <w:r>
        <w:rPr>
          <w:b/>
          <w:snapToGrid w:val="0"/>
        </w:rPr>
        <w:t>2</w:t>
      </w:r>
      <w:r w:rsidR="00471B82">
        <w:rPr>
          <w:b/>
          <w:snapToGrid w:val="0"/>
        </w:rPr>
        <w:t>6</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471B82">
        <w:rPr>
          <w:snapToGrid w:val="0"/>
        </w:rPr>
        <w:t>6</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«Интер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93"/>
    <w:p w:rsidR="00B612C5" w:rsidRPr="002E2BE8" w:rsidRDefault="00B612C5" w:rsidP="00FA4E7F">
      <w:pPr>
        <w:pStyle w:val="af8"/>
        <w:ind w:left="1134"/>
        <w:contextualSpacing w:val="0"/>
        <w:outlineLvl w:val="1"/>
      </w:pPr>
    </w:p>
    <w:sectPr w:rsidR="00B612C5" w:rsidRPr="002E2BE8" w:rsidSect="002E6C9C">
      <w:headerReference w:type="even" r:id="rId26"/>
      <w:headerReference w:type="default" r:id="rId27"/>
      <w:footerReference w:type="even" r:id="rId28"/>
      <w:footerReference w:type="default" r:id="rId29"/>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89F" w:rsidRDefault="0065589F" w:rsidP="00706E83">
      <w:r>
        <w:separator/>
      </w:r>
    </w:p>
  </w:endnote>
  <w:endnote w:type="continuationSeparator" w:id="0">
    <w:p w:rsidR="0065589F" w:rsidRDefault="0065589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Default="0065589F">
    <w:pPr>
      <w:pStyle w:val="af3"/>
    </w:pPr>
  </w:p>
  <w:p w:rsidR="0065589F" w:rsidRDefault="0065589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Pr="00BA6F70" w:rsidRDefault="0065589F"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Pr="005A52EB" w:rsidRDefault="00177291" w:rsidP="0065589F">
    <w:pPr>
      <w:pStyle w:val="af3"/>
      <w:jc w:val="both"/>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65589F">
          <w:rPr>
            <w:i/>
            <w:color w:val="365F91" w:themeColor="accent1" w:themeShade="BF"/>
          </w:rPr>
          <w:t>Закупочная документация по проведению процедуры закупки на право заключения договора на установку системы управления и диспетчеризации индивидуальных тепловых пунктов</w:t>
        </w:r>
      </w:sdtContent>
    </w:sdt>
    <w:r w:rsidR="0065589F">
      <w:rPr>
        <w:noProof/>
        <w:color w:val="4F81BD" w:themeColor="accent1"/>
      </w:rPr>
      <mc:AlternateContent>
        <mc:Choice Requires="wps">
          <w:drawing>
            <wp:anchor distT="91440" distB="91440" distL="114300" distR="114300" simplePos="0" relativeHeight="251660288" behindDoc="1" locked="0" layoutInCell="1" allowOverlap="1" wp14:anchorId="256BFD14" wp14:editId="3AD8AA5A">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Default="0065589F">
    <w:pPr>
      <w:pStyle w:val="af3"/>
    </w:pPr>
  </w:p>
  <w:p w:rsidR="0065589F" w:rsidRDefault="0065589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Default="0065589F">
    <w:pPr>
      <w:pStyle w:val="af3"/>
    </w:pPr>
  </w:p>
  <w:p w:rsidR="0065589F" w:rsidRDefault="0065589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Pr="005A4803" w:rsidRDefault="00177291" w:rsidP="00F27CCD">
    <w:pPr>
      <w:pStyle w:val="af3"/>
      <w:rPr>
        <w:color w:val="000000" w:themeColor="text1"/>
      </w:rPr>
    </w:pPr>
    <w:sdt>
      <w:sdtPr>
        <w:rPr>
          <w:i/>
          <w:color w:val="365F91" w:themeColor="accent1" w:themeShade="BF"/>
        </w:rPr>
        <w:alias w:val="Автор"/>
        <w:id w:val="473112184"/>
        <w:dataBinding w:prefixMappings="xmlns:ns0='http://schemas.openxmlformats.org/package/2006/metadata/core-properties' xmlns:ns1='http://purl.org/dc/elements/1.1/'" w:xpath="/ns0:coreProperties[1]/ns1:creator[1]" w:storeItemID="{6C3C8BC8-F283-45AE-878A-BAB7291924A1}"/>
        <w:text/>
      </w:sdtPr>
      <w:sdtEndPr/>
      <w:sdtContent>
        <w:r w:rsidR="0065589F">
          <w:rPr>
            <w:i/>
            <w:color w:val="365F91" w:themeColor="accent1" w:themeShade="BF"/>
          </w:rPr>
          <w:t>Закупочная документация по проведению процедуры закупки на право заключения договора на установку системы управления и диспетчеризации индивидуальных тепловых пунктов</w:t>
        </w:r>
      </w:sdtContent>
    </w:sdt>
    <w:r w:rsidR="0065589F">
      <w:rPr>
        <w:noProof/>
        <w:color w:val="4F81BD" w:themeColor="accent1"/>
      </w:rPr>
      <mc:AlternateContent>
        <mc:Choice Requires="wps">
          <w:drawing>
            <wp:anchor distT="91440" distB="91440" distL="114300" distR="114300" simplePos="0" relativeHeight="251674624" behindDoc="1" locked="0" layoutInCell="1" allowOverlap="1" wp14:anchorId="1A3E1CEB" wp14:editId="5BE82DDA">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Pr="008334AD" w:rsidRDefault="00177291" w:rsidP="00FA4E7F">
    <w:pPr>
      <w:pStyle w:val="af3"/>
      <w:rPr>
        <w:i/>
        <w:color w:val="548DD4" w:themeColor="text2" w:themeTint="99"/>
      </w:rPr>
    </w:pPr>
    <w:sdt>
      <w:sdtPr>
        <w:rPr>
          <w:i/>
          <w:sz w:val="20"/>
          <w:szCs w:val="20"/>
        </w:rPr>
        <w:alias w:val="Автор"/>
        <w:id w:val="937331209"/>
        <w:dataBinding w:prefixMappings="xmlns:ns0='http://schemas.openxmlformats.org/package/2006/metadata/core-properties' xmlns:ns1='http://purl.org/dc/elements/1.1/'" w:xpath="/ns0:coreProperties[1]/ns1:creator[1]" w:storeItemID="{6C3C8BC8-F283-45AE-878A-BAB7291924A1}"/>
        <w:text/>
      </w:sdtPr>
      <w:sdtEndPr/>
      <w:sdtContent>
        <w:r w:rsidR="0065589F">
          <w:rPr>
            <w:i/>
            <w:sz w:val="20"/>
            <w:szCs w:val="20"/>
          </w:rPr>
          <w:t>Закупочная документация по проведению процедуры закупки на право заключения договора на установку системы управления и диспетчеризации индивидуальных тепловых пунктов</w:t>
        </w:r>
      </w:sdtContent>
    </w:sdt>
    <w:r w:rsidR="0065589F" w:rsidRPr="008334AD">
      <w:rPr>
        <w:noProof/>
        <w:color w:val="4F81BD" w:themeColor="accent1"/>
      </w:rPr>
      <mc:AlternateContent>
        <mc:Choice Requires="wps">
          <w:drawing>
            <wp:anchor distT="91440" distB="91440" distL="114300" distR="114300" simplePos="0" relativeHeight="251673600" behindDoc="1" locked="0" layoutInCell="1" allowOverlap="1" wp14:anchorId="62B726FB" wp14:editId="275F6099">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Pr="005A4803" w:rsidRDefault="00177291" w:rsidP="00F27CCD">
    <w:pPr>
      <w:pStyle w:val="af3"/>
      <w:rPr>
        <w:color w:val="000000" w:themeColor="text1"/>
      </w:rPr>
    </w:pPr>
    <w:sdt>
      <w:sdtPr>
        <w:rPr>
          <w:i/>
          <w:color w:val="365F91" w:themeColor="accent1" w:themeShade="BF"/>
          <w:sz w:val="22"/>
          <w:szCs w:val="22"/>
        </w:rPr>
        <w:alias w:val="Автор"/>
        <w:id w:val="-826442276"/>
        <w:dataBinding w:prefixMappings="xmlns:ns0='http://schemas.openxmlformats.org/package/2006/metadata/core-properties' xmlns:ns1='http://purl.org/dc/elements/1.1/'" w:xpath="/ns0:coreProperties[1]/ns1:creator[1]" w:storeItemID="{6C3C8BC8-F283-45AE-878A-BAB7291924A1}"/>
        <w:text/>
      </w:sdtPr>
      <w:sdtEndPr/>
      <w:sdtContent>
        <w:r w:rsidR="0065589F">
          <w:rPr>
            <w:i/>
            <w:color w:val="365F91" w:themeColor="accent1" w:themeShade="BF"/>
            <w:sz w:val="22"/>
            <w:szCs w:val="22"/>
          </w:rPr>
          <w:t>Закупочная документация по проведению процедуры закупки на право заключения договора на установку системы управления и диспетчеризации индивидуальных тепловых пунктов</w:t>
        </w:r>
      </w:sdtContent>
    </w:sdt>
    <w:r w:rsidR="0065589F">
      <w:rPr>
        <w:noProof/>
        <w:color w:val="4F81BD" w:themeColor="accent1"/>
      </w:rPr>
      <mc:AlternateContent>
        <mc:Choice Requires="wps">
          <w:drawing>
            <wp:anchor distT="91440" distB="91440" distL="114300" distR="114300" simplePos="0" relativeHeight="251671552" behindDoc="1" locked="0" layoutInCell="1" allowOverlap="1" wp14:anchorId="38496459" wp14:editId="729B8F55">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Pr="005A4803" w:rsidRDefault="00177291" w:rsidP="00F27CCD">
    <w:pPr>
      <w:pStyle w:val="af3"/>
      <w:rPr>
        <w:color w:val="000000" w:themeColor="text1"/>
      </w:rPr>
    </w:pPr>
    <w:sdt>
      <w:sdtPr>
        <w:rPr>
          <w:i/>
          <w:color w:val="365F91" w:themeColor="accent1" w:themeShade="BF"/>
          <w:sz w:val="22"/>
          <w:szCs w:val="22"/>
        </w:rPr>
        <w:alias w:val="Автор"/>
        <w:id w:val="-1089533571"/>
        <w:dataBinding w:prefixMappings="xmlns:ns0='http://schemas.openxmlformats.org/package/2006/metadata/core-properties' xmlns:ns1='http://purl.org/dc/elements/1.1/'" w:xpath="/ns0:coreProperties[1]/ns1:creator[1]" w:storeItemID="{6C3C8BC8-F283-45AE-878A-BAB7291924A1}"/>
        <w:text/>
      </w:sdtPr>
      <w:sdtEndPr/>
      <w:sdtContent>
        <w:r w:rsidR="0065589F">
          <w:rPr>
            <w:i/>
            <w:color w:val="365F91" w:themeColor="accent1" w:themeShade="BF"/>
            <w:sz w:val="22"/>
            <w:szCs w:val="22"/>
          </w:rPr>
          <w:t>Закупочная документация по проведению процедуры закупки на право заключения договора на установку системы управления и диспетчеризации индивидуальных тепловых пунктов</w:t>
        </w:r>
      </w:sdtContent>
    </w:sdt>
    <w:r w:rsidR="0065589F">
      <w:rPr>
        <w:noProof/>
        <w:color w:val="4F81BD" w:themeColor="accent1"/>
      </w:rPr>
      <mc:AlternateContent>
        <mc:Choice Requires="wps">
          <w:drawing>
            <wp:anchor distT="91440" distB="91440" distL="114300" distR="114300" simplePos="0" relativeHeight="251672576" behindDoc="1" locked="0" layoutInCell="1" allowOverlap="1" wp14:anchorId="4A537134" wp14:editId="7E2ABE8A">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Pr="00BA6F70" w:rsidRDefault="0065589F"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Pr="005A52EB" w:rsidRDefault="00177291" w:rsidP="008952AE">
    <w:pPr>
      <w:pStyle w:val="af3"/>
    </w:pPr>
    <w:sdt>
      <w:sdtPr>
        <w:rPr>
          <w:i/>
          <w:color w:val="365F91" w:themeColor="accent1" w:themeShade="BF"/>
        </w:rPr>
        <w:alias w:val="Автор"/>
        <w:id w:val="163286842"/>
        <w:dataBinding w:prefixMappings="xmlns:ns0='http://schemas.openxmlformats.org/package/2006/metadata/core-properties' xmlns:ns1='http://purl.org/dc/elements/1.1/'" w:xpath="/ns0:coreProperties[1]/ns1:creator[1]" w:storeItemID="{6C3C8BC8-F283-45AE-878A-BAB7291924A1}"/>
        <w:text/>
      </w:sdtPr>
      <w:sdtEndPr/>
      <w:sdtContent>
        <w:r w:rsidR="0065589F">
          <w:rPr>
            <w:i/>
            <w:color w:val="365F91" w:themeColor="accent1" w:themeShade="BF"/>
          </w:rPr>
          <w:t>Закупочная документация по проведению процедуры закупки на право заключения договора на установку системы управления и диспетчеризации индивидуальных тепловых пунктов</w:t>
        </w:r>
      </w:sdtContent>
    </w:sdt>
    <w:r w:rsidR="0065589F">
      <w:rPr>
        <w:noProof/>
        <w:color w:val="4F81BD" w:themeColor="accent1"/>
      </w:rPr>
      <mc:AlternateContent>
        <mc:Choice Requires="wps">
          <w:drawing>
            <wp:anchor distT="91440" distB="91440" distL="114300" distR="114300" simplePos="0" relativeHeight="251670528" behindDoc="1" locked="0" layoutInCell="1" allowOverlap="1" wp14:anchorId="551EE313" wp14:editId="1CFA3ECC">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89F" w:rsidRDefault="0065589F" w:rsidP="00706E83">
      <w:r>
        <w:separator/>
      </w:r>
    </w:p>
  </w:footnote>
  <w:footnote w:type="continuationSeparator" w:id="0">
    <w:p w:rsidR="0065589F" w:rsidRDefault="0065589F" w:rsidP="00706E83">
      <w:r>
        <w:continuationSeparator/>
      </w:r>
    </w:p>
  </w:footnote>
  <w:footnote w:id="1">
    <w:p w:rsidR="0065589F" w:rsidRPr="004F2375" w:rsidRDefault="0065589F" w:rsidP="004F2375">
      <w:pPr>
        <w:pStyle w:val="Style23"/>
        <w:widowControl/>
        <w:spacing w:line="240" w:lineRule="auto"/>
        <w:ind w:right="58" w:firstLine="0"/>
        <w:rPr>
          <w:rStyle w:val="FontStyle128"/>
          <w:rFonts w:eastAsiaTheme="majorEastAsia"/>
          <w:color w:val="auto"/>
          <w:sz w:val="18"/>
          <w:szCs w:val="18"/>
        </w:rPr>
      </w:pPr>
      <w:r w:rsidRPr="004F2375">
        <w:rPr>
          <w:rStyle w:val="aff7"/>
          <w:sz w:val="18"/>
          <w:szCs w:val="18"/>
        </w:rPr>
        <w:footnoteRef/>
      </w:r>
      <w:r w:rsidRPr="004F2375">
        <w:rPr>
          <w:sz w:val="18"/>
          <w:szCs w:val="18"/>
        </w:rPr>
        <w:t xml:space="preserve"> </w:t>
      </w:r>
      <w:r w:rsidRPr="004F2375">
        <w:rPr>
          <w:rStyle w:val="FontStyle128"/>
          <w:rFonts w:eastAsiaTheme="majorEastAsia"/>
          <w:color w:val="auto"/>
          <w:sz w:val="18"/>
          <w:szCs w:val="18"/>
        </w:rPr>
        <w:t>В целях единого толкования сроков, установленных в настоящем пункте, принимается следующее:</w:t>
      </w:r>
    </w:p>
    <w:p w:rsidR="0065589F" w:rsidRPr="004F2375" w:rsidRDefault="0065589F" w:rsidP="004F2375">
      <w:pPr>
        <w:pStyle w:val="Style23"/>
        <w:widowControl/>
        <w:spacing w:line="240" w:lineRule="auto"/>
        <w:ind w:right="58" w:firstLine="0"/>
        <w:rPr>
          <w:rStyle w:val="FontStyle128"/>
          <w:rFonts w:eastAsiaTheme="majorEastAsia"/>
          <w:color w:val="auto"/>
          <w:sz w:val="18"/>
          <w:szCs w:val="18"/>
        </w:rPr>
      </w:pPr>
      <w:r w:rsidRPr="004F2375">
        <w:rPr>
          <w:rStyle w:val="FontStyle128"/>
          <w:rFonts w:eastAsiaTheme="majorEastAsia"/>
          <w:color w:val="auto"/>
          <w:sz w:val="18"/>
          <w:szCs w:val="18"/>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65589F" w:rsidRPr="004F2375" w:rsidRDefault="0065589F" w:rsidP="004F2375">
      <w:pPr>
        <w:pStyle w:val="Style23"/>
        <w:widowControl/>
        <w:spacing w:line="240" w:lineRule="auto"/>
        <w:ind w:right="58" w:firstLine="0"/>
        <w:rPr>
          <w:rStyle w:val="FontStyle128"/>
          <w:rFonts w:eastAsiaTheme="majorEastAsia"/>
          <w:i/>
          <w:color w:val="auto"/>
          <w:sz w:val="18"/>
          <w:szCs w:val="18"/>
        </w:rPr>
      </w:pPr>
      <w:r w:rsidRPr="004F2375">
        <w:rPr>
          <w:rStyle w:val="FontStyle128"/>
          <w:rFonts w:eastAsiaTheme="majorEastAsia"/>
          <w:i/>
          <w:color w:val="auto"/>
          <w:sz w:val="18"/>
          <w:szCs w:val="18"/>
        </w:rPr>
        <w:t>Например: срок окончания приема заявок на участие в закупке установлен 12 мая 2015г. Таким образом, документы, перечисленные в настоящем пункте, будут соответствовать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65589F" w:rsidRDefault="0065589F">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Default="0065589F">
    <w:pPr>
      <w:pStyle w:val="af1"/>
    </w:pPr>
  </w:p>
  <w:p w:rsidR="0065589F" w:rsidRDefault="0065589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Default="0065589F">
    <w:pPr>
      <w:pStyle w:val="af1"/>
    </w:pPr>
  </w:p>
  <w:p w:rsidR="0065589F" w:rsidRDefault="0065589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Default="0065589F">
    <w:pPr>
      <w:pStyle w:val="af1"/>
    </w:pPr>
  </w:p>
  <w:p w:rsidR="0065589F" w:rsidRDefault="0065589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Default="0065589F">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433678"/>
      <w:docPartObj>
        <w:docPartGallery w:val="Page Numbers (Top of Page)"/>
        <w:docPartUnique/>
      </w:docPartObj>
    </w:sdtPr>
    <w:sdtEndPr/>
    <w:sdtContent>
      <w:p w:rsidR="0065589F" w:rsidRDefault="0065589F">
        <w:pPr>
          <w:pStyle w:val="af1"/>
          <w:jc w:val="right"/>
        </w:pPr>
        <w:r>
          <w:fldChar w:fldCharType="begin"/>
        </w:r>
        <w:r>
          <w:instrText>PAGE   \* MERGEFORMAT</w:instrText>
        </w:r>
        <w:r>
          <w:fldChar w:fldCharType="separate"/>
        </w:r>
        <w:r w:rsidR="00177291">
          <w:rPr>
            <w:noProof/>
          </w:rPr>
          <w:t>111</w:t>
        </w:r>
        <w:r>
          <w:fldChar w:fldCharType="end"/>
        </w:r>
      </w:p>
    </w:sdtContent>
  </w:sdt>
  <w:p w:rsidR="0065589F" w:rsidRDefault="0065589F"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9F" w:rsidRDefault="0065589F">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65589F" w:rsidRDefault="0065589F">
        <w:pPr>
          <w:pStyle w:val="af1"/>
          <w:jc w:val="right"/>
        </w:pPr>
        <w:r>
          <w:fldChar w:fldCharType="begin"/>
        </w:r>
        <w:r>
          <w:instrText>PAGE   \* MERGEFORMAT</w:instrText>
        </w:r>
        <w:r>
          <w:fldChar w:fldCharType="separate"/>
        </w:r>
        <w:r w:rsidR="00177291">
          <w:rPr>
            <w:noProof/>
          </w:rPr>
          <w:t>115</w:t>
        </w:r>
        <w:r>
          <w:fldChar w:fldCharType="end"/>
        </w:r>
      </w:p>
    </w:sdtContent>
  </w:sdt>
  <w:p w:rsidR="0065589F" w:rsidRDefault="0065589F"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6F157E4"/>
    <w:multiLevelType w:val="multilevel"/>
    <w:tmpl w:val="19761380"/>
    <w:lvl w:ilvl="0">
      <w:start w:val="9"/>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6D26F67"/>
    <w:multiLevelType w:val="multilevel"/>
    <w:tmpl w:val="2392EED0"/>
    <w:lvl w:ilvl="0">
      <w:start w:val="9"/>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3">
    <w:nsid w:val="2902644D"/>
    <w:multiLevelType w:val="multilevel"/>
    <w:tmpl w:val="488ED38E"/>
    <w:lvl w:ilvl="0">
      <w:start w:val="1"/>
      <w:numFmt w:val="decimal"/>
      <w:lvlText w:val="%1."/>
      <w:lvlJc w:val="left"/>
      <w:pPr>
        <w:ind w:left="360" w:hanging="360"/>
      </w:pPr>
      <w:rPr>
        <w:rFonts w:hint="default"/>
      </w:rPr>
    </w:lvl>
    <w:lvl w:ilvl="1">
      <w:start w:val="1"/>
      <w:numFmt w:val="decimal"/>
      <w:lvlText w:val="%1.%2."/>
      <w:lvlJc w:val="left"/>
      <w:pPr>
        <w:ind w:left="2346" w:hanging="36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2727367"/>
    <w:multiLevelType w:val="multilevel"/>
    <w:tmpl w:val="45960AF6"/>
    <w:lvl w:ilvl="0">
      <w:start w:val="1"/>
      <w:numFmt w:val="decimal"/>
      <w:lvlText w:val="%1."/>
      <w:lvlJc w:val="left"/>
      <w:pPr>
        <w:tabs>
          <w:tab w:val="num" w:pos="142"/>
        </w:tabs>
      </w:pPr>
      <w:rPr>
        <w:rFonts w:hint="default"/>
        <w:b/>
        <w:color w:val="auto"/>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CC048A0"/>
    <w:multiLevelType w:val="multilevel"/>
    <w:tmpl w:val="C3BECEC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48D22B5"/>
    <w:multiLevelType w:val="multilevel"/>
    <w:tmpl w:val="0B982F28"/>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3BA679E"/>
    <w:multiLevelType w:val="multilevel"/>
    <w:tmpl w:val="D76275BC"/>
    <w:lvl w:ilvl="0">
      <w:start w:val="3"/>
      <w:numFmt w:val="decimal"/>
      <w:lvlText w:val="%1."/>
      <w:lvlJc w:val="left"/>
      <w:pPr>
        <w:ind w:left="840" w:hanging="840"/>
      </w:pPr>
      <w:rPr>
        <w:rFonts w:hint="default"/>
      </w:rPr>
    </w:lvl>
    <w:lvl w:ilvl="1">
      <w:start w:val="14"/>
      <w:numFmt w:val="decimal"/>
      <w:lvlText w:val="%1.%2."/>
      <w:lvlJc w:val="left"/>
      <w:pPr>
        <w:ind w:left="1310" w:hanging="840"/>
      </w:pPr>
      <w:rPr>
        <w:rFonts w:hint="default"/>
      </w:rPr>
    </w:lvl>
    <w:lvl w:ilvl="2">
      <w:start w:val="6"/>
      <w:numFmt w:val="decimal"/>
      <w:lvlText w:val="%1.%2.%3."/>
      <w:lvlJc w:val="left"/>
      <w:pPr>
        <w:ind w:left="1780" w:hanging="840"/>
      </w:pPr>
      <w:rPr>
        <w:rFonts w:hint="default"/>
      </w:rPr>
    </w:lvl>
    <w:lvl w:ilvl="3">
      <w:start w:val="3"/>
      <w:numFmt w:val="decimal"/>
      <w:lvlText w:val="%1.%2.%3.%4."/>
      <w:lvlJc w:val="left"/>
      <w:pPr>
        <w:ind w:left="2258"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6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743A391C"/>
    <w:multiLevelType w:val="multilevel"/>
    <w:tmpl w:val="58181438"/>
    <w:lvl w:ilvl="0">
      <w:start w:val="9"/>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7">
    <w:nsid w:val="74E964A0"/>
    <w:multiLevelType w:val="hybridMultilevel"/>
    <w:tmpl w:val="10588122"/>
    <w:lvl w:ilvl="0" w:tplc="8FA2A23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8">
    <w:nsid w:val="778918D0"/>
    <w:multiLevelType w:val="hybridMultilevel"/>
    <w:tmpl w:val="0CDA6362"/>
    <w:lvl w:ilvl="0" w:tplc="D6C4DA7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9">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1">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2">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3"/>
  </w:num>
  <w:num w:numId="2">
    <w:abstractNumId w:val="45"/>
  </w:num>
  <w:num w:numId="3">
    <w:abstractNumId w:val="26"/>
  </w:num>
  <w:num w:numId="4">
    <w:abstractNumId w:val="42"/>
  </w:num>
  <w:num w:numId="5">
    <w:abstractNumId w:val="17"/>
  </w:num>
  <w:num w:numId="6">
    <w:abstractNumId w:val="43"/>
  </w:num>
  <w:num w:numId="7">
    <w:abstractNumId w:val="29"/>
  </w:num>
  <w:num w:numId="8">
    <w:abstractNumId w:val="63"/>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num>
  <w:num w:numId="12">
    <w:abstractNumId w:val="11"/>
  </w:num>
  <w:num w:numId="13">
    <w:abstractNumId w:val="52"/>
  </w:num>
  <w:num w:numId="14">
    <w:abstractNumId w:val="32"/>
  </w:num>
  <w:num w:numId="15">
    <w:abstractNumId w:val="27"/>
  </w:num>
  <w:num w:numId="16">
    <w:abstractNumId w:val="12"/>
  </w:num>
  <w:num w:numId="17">
    <w:abstractNumId w:val="15"/>
  </w:num>
  <w:num w:numId="18">
    <w:abstractNumId w:val="18"/>
  </w:num>
  <w:num w:numId="19">
    <w:abstractNumId w:val="4"/>
  </w:num>
  <w:num w:numId="20">
    <w:abstractNumId w:val="7"/>
  </w:num>
  <w:num w:numId="21">
    <w:abstractNumId w:val="48"/>
  </w:num>
  <w:num w:numId="22">
    <w:abstractNumId w:val="21"/>
  </w:num>
  <w:num w:numId="23">
    <w:abstractNumId w:val="31"/>
  </w:num>
  <w:num w:numId="24">
    <w:abstractNumId w:val="3"/>
  </w:num>
  <w:num w:numId="25">
    <w:abstractNumId w:val="2"/>
  </w:num>
  <w:num w:numId="26">
    <w:abstractNumId w:val="1"/>
  </w:num>
  <w:num w:numId="27">
    <w:abstractNumId w:val="0"/>
  </w:num>
  <w:num w:numId="28">
    <w:abstractNumId w:val="65"/>
  </w:num>
  <w:num w:numId="29">
    <w:abstractNumId w:val="60"/>
  </w:num>
  <w:num w:numId="30">
    <w:abstractNumId w:val="50"/>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num>
  <w:num w:numId="33">
    <w:abstractNumId w:val="25"/>
  </w:num>
  <w:num w:numId="34">
    <w:abstractNumId w:val="72"/>
  </w:num>
  <w:num w:numId="35">
    <w:abstractNumId w:val="59"/>
  </w:num>
  <w:num w:numId="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4"/>
  </w:num>
  <w:num w:numId="38">
    <w:abstractNumId w:val="35"/>
  </w:num>
  <w:num w:numId="39">
    <w:abstractNumId w:val="13"/>
  </w:num>
  <w:num w:numId="40">
    <w:abstractNumId w:val="37"/>
  </w:num>
  <w:num w:numId="41">
    <w:abstractNumId w:val="56"/>
  </w:num>
  <w:num w:numId="42">
    <w:abstractNumId w:val="61"/>
    <w:lvlOverride w:ilvl="0"/>
    <w:lvlOverride w:ilvl="1">
      <w:startOverride w:val="1"/>
    </w:lvlOverride>
    <w:lvlOverride w:ilvl="2"/>
    <w:lvlOverride w:ilvl="3"/>
    <w:lvlOverride w:ilvl="4"/>
    <w:lvlOverride w:ilvl="5"/>
    <w:lvlOverride w:ilvl="6"/>
    <w:lvlOverride w:ilvl="7"/>
    <w:lvlOverride w:ilvl="8"/>
  </w:num>
  <w:num w:numId="43">
    <w:abstractNumId w:val="9"/>
  </w:num>
  <w:num w:numId="44">
    <w:abstractNumId w:val="5"/>
  </w:num>
  <w:num w:numId="45">
    <w:abstractNumId w:val="40"/>
  </w:num>
  <w:num w:numId="46">
    <w:abstractNumId w:val="6"/>
  </w:num>
  <w:num w:numId="47">
    <w:abstractNumId w:val="41"/>
  </w:num>
  <w:num w:numId="48">
    <w:abstractNumId w:val="62"/>
  </w:num>
  <w:num w:numId="49">
    <w:abstractNumId w:val="10"/>
  </w:num>
  <w:num w:numId="50">
    <w:abstractNumId w:val="36"/>
  </w:num>
  <w:num w:numId="51">
    <w:abstractNumId w:val="30"/>
  </w:num>
  <w:num w:numId="52">
    <w:abstractNumId w:val="30"/>
  </w:num>
  <w:num w:numId="53">
    <w:abstractNumId w:val="8"/>
  </w:num>
  <w:num w:numId="54">
    <w:abstractNumId w:val="24"/>
  </w:num>
  <w:num w:numId="55">
    <w:abstractNumId w:val="20"/>
  </w:num>
  <w:num w:numId="56">
    <w:abstractNumId w:val="55"/>
  </w:num>
  <w:num w:numId="57">
    <w:abstractNumId w:val="49"/>
  </w:num>
  <w:num w:numId="58">
    <w:abstractNumId w:val="34"/>
  </w:num>
  <w:num w:numId="59">
    <w:abstractNumId w:val="69"/>
  </w:num>
  <w:num w:numId="60">
    <w:abstractNumId w:val="68"/>
  </w:num>
  <w:num w:numId="61">
    <w:abstractNumId w:val="67"/>
  </w:num>
  <w:num w:numId="62">
    <w:abstractNumId w:val="28"/>
  </w:num>
  <w:num w:numId="63">
    <w:abstractNumId w:val="23"/>
  </w:num>
  <w:num w:numId="64">
    <w:abstractNumId w:val="54"/>
  </w:num>
  <w:num w:numId="65">
    <w:abstractNumId w:val="44"/>
  </w:num>
  <w:num w:numId="66">
    <w:abstractNumId w:val="46"/>
  </w:num>
  <w:num w:numId="67">
    <w:abstractNumId w:val="38"/>
  </w:num>
  <w:num w:numId="68">
    <w:abstractNumId w:val="39"/>
  </w:num>
  <w:num w:numId="69">
    <w:abstractNumId w:val="57"/>
  </w:num>
  <w:num w:numId="70">
    <w:abstractNumId w:val="14"/>
  </w:num>
  <w:num w:numId="71">
    <w:abstractNumId w:val="58"/>
  </w:num>
  <w:num w:numId="7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9"/>
  </w:num>
  <w:num w:numId="74">
    <w:abstractNumId w:val="22"/>
  </w:num>
  <w:num w:numId="75">
    <w:abstractNumId w:val="16"/>
  </w:num>
  <w:num w:numId="76">
    <w:abstractNumId w:val="6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301B"/>
    <w:rsid w:val="000631CF"/>
    <w:rsid w:val="00064175"/>
    <w:rsid w:val="00064D0D"/>
    <w:rsid w:val="00066461"/>
    <w:rsid w:val="00066546"/>
    <w:rsid w:val="00067EC8"/>
    <w:rsid w:val="00070EFC"/>
    <w:rsid w:val="00071C28"/>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0198"/>
    <w:rsid w:val="000D1C99"/>
    <w:rsid w:val="000D1EC7"/>
    <w:rsid w:val="000D3B7C"/>
    <w:rsid w:val="000D3E9C"/>
    <w:rsid w:val="000D4342"/>
    <w:rsid w:val="000D46FD"/>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207"/>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593E"/>
    <w:rsid w:val="00145C4F"/>
    <w:rsid w:val="001469AD"/>
    <w:rsid w:val="001475D0"/>
    <w:rsid w:val="0015089B"/>
    <w:rsid w:val="001508E5"/>
    <w:rsid w:val="00150FD6"/>
    <w:rsid w:val="00151238"/>
    <w:rsid w:val="001513DE"/>
    <w:rsid w:val="001520DA"/>
    <w:rsid w:val="00152663"/>
    <w:rsid w:val="001528CB"/>
    <w:rsid w:val="00152C9E"/>
    <w:rsid w:val="00154198"/>
    <w:rsid w:val="00156C04"/>
    <w:rsid w:val="0015735E"/>
    <w:rsid w:val="001578E3"/>
    <w:rsid w:val="00157F2F"/>
    <w:rsid w:val="00162834"/>
    <w:rsid w:val="00163130"/>
    <w:rsid w:val="001635E8"/>
    <w:rsid w:val="001638D5"/>
    <w:rsid w:val="001640D1"/>
    <w:rsid w:val="0016430F"/>
    <w:rsid w:val="0016453E"/>
    <w:rsid w:val="0016487B"/>
    <w:rsid w:val="00164A11"/>
    <w:rsid w:val="00164AFF"/>
    <w:rsid w:val="001659FE"/>
    <w:rsid w:val="00166082"/>
    <w:rsid w:val="00167728"/>
    <w:rsid w:val="00170B07"/>
    <w:rsid w:val="00171654"/>
    <w:rsid w:val="00171850"/>
    <w:rsid w:val="0017322B"/>
    <w:rsid w:val="00173962"/>
    <w:rsid w:val="00175185"/>
    <w:rsid w:val="00177291"/>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B4FDB"/>
    <w:rsid w:val="001C0B0A"/>
    <w:rsid w:val="001C1FA3"/>
    <w:rsid w:val="001C2532"/>
    <w:rsid w:val="001C2D98"/>
    <w:rsid w:val="001C3422"/>
    <w:rsid w:val="001C49C1"/>
    <w:rsid w:val="001C4AA8"/>
    <w:rsid w:val="001C51A8"/>
    <w:rsid w:val="001C56CB"/>
    <w:rsid w:val="001C5D27"/>
    <w:rsid w:val="001C759D"/>
    <w:rsid w:val="001D15BD"/>
    <w:rsid w:val="001D2672"/>
    <w:rsid w:val="001D28D7"/>
    <w:rsid w:val="001D348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57505"/>
    <w:rsid w:val="0026200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2C6"/>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6C9C"/>
    <w:rsid w:val="002E7877"/>
    <w:rsid w:val="002F0EDA"/>
    <w:rsid w:val="002F187E"/>
    <w:rsid w:val="002F232B"/>
    <w:rsid w:val="002F3099"/>
    <w:rsid w:val="002F321F"/>
    <w:rsid w:val="002F3402"/>
    <w:rsid w:val="002F4C48"/>
    <w:rsid w:val="002F4E71"/>
    <w:rsid w:val="002F585B"/>
    <w:rsid w:val="002F5BDD"/>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70D7B"/>
    <w:rsid w:val="00373141"/>
    <w:rsid w:val="00374941"/>
    <w:rsid w:val="00375C85"/>
    <w:rsid w:val="0037721E"/>
    <w:rsid w:val="00377AB2"/>
    <w:rsid w:val="00380B22"/>
    <w:rsid w:val="003810D6"/>
    <w:rsid w:val="00382B2B"/>
    <w:rsid w:val="003839C0"/>
    <w:rsid w:val="0038531B"/>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3ADA"/>
    <w:rsid w:val="003F6688"/>
    <w:rsid w:val="003F6C52"/>
    <w:rsid w:val="003F7FE7"/>
    <w:rsid w:val="0040073E"/>
    <w:rsid w:val="0040117D"/>
    <w:rsid w:val="00401210"/>
    <w:rsid w:val="00402F3E"/>
    <w:rsid w:val="00403527"/>
    <w:rsid w:val="00405086"/>
    <w:rsid w:val="00405B6A"/>
    <w:rsid w:val="0040612D"/>
    <w:rsid w:val="00411DE1"/>
    <w:rsid w:val="00412C3C"/>
    <w:rsid w:val="0041327C"/>
    <w:rsid w:val="00413FCD"/>
    <w:rsid w:val="00414667"/>
    <w:rsid w:val="00416C15"/>
    <w:rsid w:val="0041710C"/>
    <w:rsid w:val="004203FC"/>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375"/>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A70"/>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3CB"/>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7550"/>
    <w:rsid w:val="005F7613"/>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F66"/>
    <w:rsid w:val="006251FE"/>
    <w:rsid w:val="00626219"/>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589F"/>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F13"/>
    <w:rsid w:val="006A5C07"/>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193"/>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8A"/>
    <w:rsid w:val="007E61AB"/>
    <w:rsid w:val="007E6844"/>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3F77"/>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6EA"/>
    <w:rsid w:val="008622E6"/>
    <w:rsid w:val="00863963"/>
    <w:rsid w:val="008651F5"/>
    <w:rsid w:val="00870AD3"/>
    <w:rsid w:val="008725C8"/>
    <w:rsid w:val="008729A1"/>
    <w:rsid w:val="00872F20"/>
    <w:rsid w:val="0087395A"/>
    <w:rsid w:val="00873972"/>
    <w:rsid w:val="008741E0"/>
    <w:rsid w:val="0087434B"/>
    <w:rsid w:val="008753E1"/>
    <w:rsid w:val="00875425"/>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14AC"/>
    <w:rsid w:val="008E1E5D"/>
    <w:rsid w:val="008E1E94"/>
    <w:rsid w:val="008E2D59"/>
    <w:rsid w:val="008E40AD"/>
    <w:rsid w:val="008E4406"/>
    <w:rsid w:val="008E4B98"/>
    <w:rsid w:val="008E4C0B"/>
    <w:rsid w:val="008E4FC8"/>
    <w:rsid w:val="008E6053"/>
    <w:rsid w:val="008E73FA"/>
    <w:rsid w:val="008F0D0A"/>
    <w:rsid w:val="008F18FA"/>
    <w:rsid w:val="008F19B8"/>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35F5"/>
    <w:rsid w:val="009139BB"/>
    <w:rsid w:val="00914CF3"/>
    <w:rsid w:val="00914D67"/>
    <w:rsid w:val="00917CB1"/>
    <w:rsid w:val="0092010F"/>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288E"/>
    <w:rsid w:val="00982B46"/>
    <w:rsid w:val="009837E9"/>
    <w:rsid w:val="0098445D"/>
    <w:rsid w:val="00985BC9"/>
    <w:rsid w:val="00986F30"/>
    <w:rsid w:val="0099021D"/>
    <w:rsid w:val="009904EB"/>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772"/>
    <w:rsid w:val="009D0AAF"/>
    <w:rsid w:val="009D1559"/>
    <w:rsid w:val="009D2A50"/>
    <w:rsid w:val="009D3C28"/>
    <w:rsid w:val="009D4324"/>
    <w:rsid w:val="009D4D62"/>
    <w:rsid w:val="009D6370"/>
    <w:rsid w:val="009D6467"/>
    <w:rsid w:val="009D6F12"/>
    <w:rsid w:val="009E07B6"/>
    <w:rsid w:val="009E11EB"/>
    <w:rsid w:val="009E151D"/>
    <w:rsid w:val="009E2A2D"/>
    <w:rsid w:val="009E768C"/>
    <w:rsid w:val="009F0B4A"/>
    <w:rsid w:val="009F133E"/>
    <w:rsid w:val="009F2B64"/>
    <w:rsid w:val="009F3256"/>
    <w:rsid w:val="009F36DF"/>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0F17"/>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5396"/>
    <w:rsid w:val="00A759E2"/>
    <w:rsid w:val="00A75E5B"/>
    <w:rsid w:val="00A7723C"/>
    <w:rsid w:val="00A8035E"/>
    <w:rsid w:val="00A818D6"/>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D21"/>
    <w:rsid w:val="00A93DBA"/>
    <w:rsid w:val="00A965AF"/>
    <w:rsid w:val="00A96EBC"/>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DD4"/>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7E67"/>
    <w:rsid w:val="00B8117B"/>
    <w:rsid w:val="00B81ACB"/>
    <w:rsid w:val="00B82060"/>
    <w:rsid w:val="00B82592"/>
    <w:rsid w:val="00B82EA0"/>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7037"/>
    <w:rsid w:val="00B97D6D"/>
    <w:rsid w:val="00B97D8E"/>
    <w:rsid w:val="00BA18E0"/>
    <w:rsid w:val="00BA2348"/>
    <w:rsid w:val="00BA2521"/>
    <w:rsid w:val="00BA40AF"/>
    <w:rsid w:val="00BA46B0"/>
    <w:rsid w:val="00BA49B4"/>
    <w:rsid w:val="00BA5131"/>
    <w:rsid w:val="00BA5847"/>
    <w:rsid w:val="00BA6713"/>
    <w:rsid w:val="00BB321E"/>
    <w:rsid w:val="00BB43EC"/>
    <w:rsid w:val="00BC0AA3"/>
    <w:rsid w:val="00BC1F70"/>
    <w:rsid w:val="00BC2322"/>
    <w:rsid w:val="00BC27A7"/>
    <w:rsid w:val="00BC3D9E"/>
    <w:rsid w:val="00BC4762"/>
    <w:rsid w:val="00BC49D1"/>
    <w:rsid w:val="00BC6443"/>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39E"/>
    <w:rsid w:val="00BF5EF9"/>
    <w:rsid w:val="00C00459"/>
    <w:rsid w:val="00C02370"/>
    <w:rsid w:val="00C05C28"/>
    <w:rsid w:val="00C06AE2"/>
    <w:rsid w:val="00C070E5"/>
    <w:rsid w:val="00C07525"/>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501F1"/>
    <w:rsid w:val="00C51A41"/>
    <w:rsid w:val="00C52BDE"/>
    <w:rsid w:val="00C530C1"/>
    <w:rsid w:val="00C535FE"/>
    <w:rsid w:val="00C54E86"/>
    <w:rsid w:val="00C55140"/>
    <w:rsid w:val="00C61235"/>
    <w:rsid w:val="00C6145F"/>
    <w:rsid w:val="00C64B4F"/>
    <w:rsid w:val="00C64FD0"/>
    <w:rsid w:val="00C65817"/>
    <w:rsid w:val="00C65AD1"/>
    <w:rsid w:val="00C67280"/>
    <w:rsid w:val="00C6730F"/>
    <w:rsid w:val="00C70012"/>
    <w:rsid w:val="00C703D8"/>
    <w:rsid w:val="00C70758"/>
    <w:rsid w:val="00C70A62"/>
    <w:rsid w:val="00C70F30"/>
    <w:rsid w:val="00C7199A"/>
    <w:rsid w:val="00C71C61"/>
    <w:rsid w:val="00C72126"/>
    <w:rsid w:val="00C72E8B"/>
    <w:rsid w:val="00C762D4"/>
    <w:rsid w:val="00C76DFF"/>
    <w:rsid w:val="00C80336"/>
    <w:rsid w:val="00C8195A"/>
    <w:rsid w:val="00C82F7A"/>
    <w:rsid w:val="00C831C1"/>
    <w:rsid w:val="00C840E0"/>
    <w:rsid w:val="00C850B8"/>
    <w:rsid w:val="00C86247"/>
    <w:rsid w:val="00C90B9D"/>
    <w:rsid w:val="00C914C5"/>
    <w:rsid w:val="00C91515"/>
    <w:rsid w:val="00C920BF"/>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1589"/>
    <w:rsid w:val="00CF20B5"/>
    <w:rsid w:val="00CF2A34"/>
    <w:rsid w:val="00CF3FF4"/>
    <w:rsid w:val="00CF7EC6"/>
    <w:rsid w:val="00D0027E"/>
    <w:rsid w:val="00D00475"/>
    <w:rsid w:val="00D00998"/>
    <w:rsid w:val="00D02085"/>
    <w:rsid w:val="00D023CA"/>
    <w:rsid w:val="00D02BFD"/>
    <w:rsid w:val="00D030C3"/>
    <w:rsid w:val="00D031FB"/>
    <w:rsid w:val="00D05BF7"/>
    <w:rsid w:val="00D06F3A"/>
    <w:rsid w:val="00D07F2E"/>
    <w:rsid w:val="00D10DC0"/>
    <w:rsid w:val="00D12036"/>
    <w:rsid w:val="00D131C2"/>
    <w:rsid w:val="00D1323A"/>
    <w:rsid w:val="00D15BB7"/>
    <w:rsid w:val="00D170D8"/>
    <w:rsid w:val="00D1738F"/>
    <w:rsid w:val="00D20B45"/>
    <w:rsid w:val="00D21DBB"/>
    <w:rsid w:val="00D22295"/>
    <w:rsid w:val="00D2650A"/>
    <w:rsid w:val="00D303E1"/>
    <w:rsid w:val="00D30DB9"/>
    <w:rsid w:val="00D32BC7"/>
    <w:rsid w:val="00D33C9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20"/>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19E"/>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18F6"/>
    <w:rsid w:val="00EB1E42"/>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1A88"/>
    <w:rsid w:val="00F02F20"/>
    <w:rsid w:val="00F030DE"/>
    <w:rsid w:val="00F03265"/>
    <w:rsid w:val="00F03E3F"/>
    <w:rsid w:val="00F04B90"/>
    <w:rsid w:val="00F053CA"/>
    <w:rsid w:val="00F067DD"/>
    <w:rsid w:val="00F114C2"/>
    <w:rsid w:val="00F11727"/>
    <w:rsid w:val="00F12AA8"/>
    <w:rsid w:val="00F13FDE"/>
    <w:rsid w:val="00F145BD"/>
    <w:rsid w:val="00F15249"/>
    <w:rsid w:val="00F15373"/>
    <w:rsid w:val="00F15468"/>
    <w:rsid w:val="00F15E10"/>
    <w:rsid w:val="00F17031"/>
    <w:rsid w:val="00F209EA"/>
    <w:rsid w:val="00F218C0"/>
    <w:rsid w:val="00F2360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2D4E"/>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BFE"/>
    <w:rsid w:val="00F80B16"/>
    <w:rsid w:val="00F81051"/>
    <w:rsid w:val="00F81454"/>
    <w:rsid w:val="00F81B1B"/>
    <w:rsid w:val="00F82E54"/>
    <w:rsid w:val="00F835E6"/>
    <w:rsid w:val="00F83884"/>
    <w:rsid w:val="00F85014"/>
    <w:rsid w:val="00F85A2D"/>
    <w:rsid w:val="00F87CDE"/>
    <w:rsid w:val="00F90C56"/>
    <w:rsid w:val="00F912DD"/>
    <w:rsid w:val="00F91665"/>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1632"/>
    <w:rsid w:val="00FD3082"/>
    <w:rsid w:val="00FD45F8"/>
    <w:rsid w:val="00FD5078"/>
    <w:rsid w:val="00FD52DF"/>
    <w:rsid w:val="00FD6676"/>
    <w:rsid w:val="00FE07AB"/>
    <w:rsid w:val="00FE120D"/>
    <w:rsid w:val="00FE33F3"/>
    <w:rsid w:val="00FE36A2"/>
    <w:rsid w:val="00FE43E1"/>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1772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8"/>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9"/>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4"/>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5"/>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6"/>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7"/>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8"/>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locked/>
    <w:rsid w:val="00F52D4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1772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8"/>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9"/>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4"/>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5"/>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6"/>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7"/>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8"/>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locked/>
    <w:rsid w:val="00F52D4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ensb.tomsk.ru" TargetMode="Externa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DD05A-9073-4937-89D8-D86FB8FA1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115</Pages>
  <Words>30462</Words>
  <Characters>173636</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установку системы управления и диспетчеризации индивидуальных тепловых пунктов</dc:creator>
  <cp:lastModifiedBy>Каминская Ольга Владимировна</cp:lastModifiedBy>
  <cp:revision>15</cp:revision>
  <cp:lastPrinted>2015-08-03T04:29:00Z</cp:lastPrinted>
  <dcterms:created xsi:type="dcterms:W3CDTF">2015-07-16T07:21:00Z</dcterms:created>
  <dcterms:modified xsi:type="dcterms:W3CDTF">2015-08-03T08:53:00Z</dcterms:modified>
</cp:coreProperties>
</file>